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C8B93" w14:textId="7C83AD42" w:rsidR="00B64379" w:rsidRDefault="00B64379" w:rsidP="00B64379">
      <w:pPr>
        <w:jc w:val="center"/>
        <w:rPr>
          <w:b/>
          <w:bCs/>
          <w:sz w:val="28"/>
          <w:szCs w:val="28"/>
        </w:rPr>
      </w:pPr>
      <w:r w:rsidRPr="00B64379">
        <w:rPr>
          <w:b/>
          <w:bCs/>
          <w:sz w:val="28"/>
          <w:szCs w:val="28"/>
        </w:rPr>
        <w:t xml:space="preserve">Proposal </w:t>
      </w:r>
      <w:r>
        <w:rPr>
          <w:b/>
          <w:bCs/>
          <w:sz w:val="28"/>
          <w:szCs w:val="28"/>
        </w:rPr>
        <w:t xml:space="preserve">for BYM </w:t>
      </w:r>
      <w:r w:rsidRPr="00B64379">
        <w:rPr>
          <w:b/>
          <w:bCs/>
          <w:sz w:val="28"/>
          <w:szCs w:val="28"/>
        </w:rPr>
        <w:t>to Pay Reparations to the Pawnee Nation:</w:t>
      </w:r>
    </w:p>
    <w:p w14:paraId="72111868" w14:textId="1A39EF43" w:rsidR="00D61AEF" w:rsidRPr="00B64379" w:rsidRDefault="00B64379" w:rsidP="00B64379">
      <w:pPr>
        <w:jc w:val="center"/>
        <w:rPr>
          <w:b/>
          <w:bCs/>
          <w:sz w:val="28"/>
          <w:szCs w:val="28"/>
        </w:rPr>
      </w:pPr>
      <w:r w:rsidRPr="00B64379">
        <w:rPr>
          <w:b/>
          <w:bCs/>
          <w:sz w:val="28"/>
          <w:szCs w:val="28"/>
        </w:rPr>
        <w:t>Frequently Asked Questions</w:t>
      </w:r>
    </w:p>
    <w:p w14:paraId="0EA4A20C" w14:textId="12E0A458" w:rsidR="0023777A" w:rsidRPr="00563CA1" w:rsidRDefault="0023777A" w:rsidP="0023777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w:t>
      </w:r>
      <w:r w:rsidRPr="00563CA1">
        <w:rPr>
          <w:rFonts w:ascii="Times New Roman" w:eastAsia="Times New Roman" w:hAnsi="Times New Roman" w:cs="Times New Roman"/>
          <w:kern w:val="0"/>
          <w:sz w:val="24"/>
          <w:szCs w:val="24"/>
          <w14:ligatures w14:val="none"/>
        </w:rPr>
        <w:t>eparations are an offering</w:t>
      </w:r>
      <w:r>
        <w:rPr>
          <w:rFonts w:ascii="Times New Roman" w:eastAsia="Times New Roman" w:hAnsi="Times New Roman" w:cs="Times New Roman"/>
          <w:kern w:val="0"/>
          <w:sz w:val="24"/>
          <w:szCs w:val="24"/>
          <w14:ligatures w14:val="none"/>
        </w:rPr>
        <w:t>, an attempt the repair damage done</w:t>
      </w:r>
      <w:r w:rsidRPr="00563CA1">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T</w:t>
      </w:r>
      <w:r w:rsidRPr="00563CA1">
        <w:rPr>
          <w:rFonts w:ascii="Times New Roman" w:eastAsia="Times New Roman" w:hAnsi="Times New Roman" w:cs="Times New Roman"/>
          <w:kern w:val="0"/>
          <w:sz w:val="24"/>
          <w:szCs w:val="24"/>
          <w14:ligatures w14:val="none"/>
        </w:rPr>
        <w:t xml:space="preserve">he terms "gift" or "donation" </w:t>
      </w:r>
      <w:r>
        <w:rPr>
          <w:rFonts w:ascii="Times New Roman" w:eastAsia="Times New Roman" w:hAnsi="Times New Roman" w:cs="Times New Roman"/>
          <w:kern w:val="0"/>
          <w:sz w:val="24"/>
          <w:szCs w:val="24"/>
          <w14:ligatures w14:val="none"/>
        </w:rPr>
        <w:t>are</w:t>
      </w:r>
      <w:r w:rsidRPr="00563CA1">
        <w:rPr>
          <w:rFonts w:ascii="Times New Roman" w:eastAsia="Times New Roman" w:hAnsi="Times New Roman" w:cs="Times New Roman"/>
          <w:kern w:val="0"/>
          <w:sz w:val="24"/>
          <w:szCs w:val="24"/>
          <w14:ligatures w14:val="none"/>
        </w:rPr>
        <w:t xml:space="preserve"> inappropriate terminology. Reparations are </w:t>
      </w:r>
      <w:r w:rsidR="00B64379">
        <w:rPr>
          <w:rFonts w:ascii="Times New Roman" w:eastAsia="Times New Roman" w:hAnsi="Times New Roman" w:cs="Times New Roman"/>
          <w:kern w:val="0"/>
          <w:sz w:val="24"/>
          <w:szCs w:val="24"/>
          <w14:ligatures w14:val="none"/>
        </w:rPr>
        <w:t xml:space="preserve">actions </w:t>
      </w:r>
      <w:r w:rsidRPr="00563CA1">
        <w:rPr>
          <w:rFonts w:ascii="Times New Roman" w:eastAsia="Times New Roman" w:hAnsi="Times New Roman" w:cs="Times New Roman"/>
          <w:kern w:val="0"/>
          <w:sz w:val="24"/>
          <w:szCs w:val="24"/>
          <w14:ligatures w14:val="none"/>
        </w:rPr>
        <w:t>pursued</w:t>
      </w:r>
      <w:r w:rsidR="00B64379">
        <w:rPr>
          <w:rFonts w:ascii="Times New Roman" w:eastAsia="Times New Roman" w:hAnsi="Times New Roman" w:cs="Times New Roman"/>
          <w:kern w:val="0"/>
          <w:sz w:val="24"/>
          <w:szCs w:val="24"/>
          <w14:ligatures w14:val="none"/>
        </w:rPr>
        <w:t xml:space="preserve"> because of </w:t>
      </w:r>
      <w:r w:rsidRPr="00563CA1">
        <w:rPr>
          <w:rFonts w:ascii="Times New Roman" w:eastAsia="Times New Roman" w:hAnsi="Times New Roman" w:cs="Times New Roman"/>
          <w:kern w:val="0"/>
          <w:sz w:val="24"/>
          <w:szCs w:val="24"/>
          <w14:ligatures w14:val="none"/>
        </w:rPr>
        <w:t>harms done</w:t>
      </w:r>
      <w:r w:rsidR="00B64379">
        <w:rPr>
          <w:rFonts w:ascii="Times New Roman" w:eastAsia="Times New Roman" w:hAnsi="Times New Roman" w:cs="Times New Roman"/>
          <w:kern w:val="0"/>
          <w:sz w:val="24"/>
          <w:szCs w:val="24"/>
          <w14:ligatures w14:val="none"/>
        </w:rPr>
        <w:t xml:space="preserve"> and are intended to help right injustice. </w:t>
      </w:r>
      <w:r>
        <w:rPr>
          <w:rFonts w:ascii="Times New Roman" w:eastAsia="Times New Roman" w:hAnsi="Times New Roman" w:cs="Times New Roman"/>
          <w:kern w:val="0"/>
          <w:sz w:val="24"/>
          <w:szCs w:val="24"/>
          <w14:ligatures w14:val="none"/>
        </w:rPr>
        <w:t>Reparations may vary with the damage done and the group for whom the reparations</w:t>
      </w:r>
      <w:r w:rsidR="00B64379">
        <w:rPr>
          <w:rFonts w:ascii="Times New Roman" w:eastAsia="Times New Roman" w:hAnsi="Times New Roman" w:cs="Times New Roman"/>
          <w:kern w:val="0"/>
          <w:sz w:val="24"/>
          <w:szCs w:val="24"/>
          <w14:ligatures w14:val="none"/>
        </w:rPr>
        <w:t xml:space="preserve"> is </w:t>
      </w:r>
      <w:r>
        <w:rPr>
          <w:rFonts w:ascii="Times New Roman" w:eastAsia="Times New Roman" w:hAnsi="Times New Roman" w:cs="Times New Roman"/>
          <w:kern w:val="0"/>
          <w:sz w:val="24"/>
          <w:szCs w:val="24"/>
          <w14:ligatures w14:val="none"/>
        </w:rPr>
        <w:t xml:space="preserve">intended. </w:t>
      </w:r>
      <w:r w:rsidR="00B64379">
        <w:rPr>
          <w:rFonts w:ascii="Times New Roman" w:eastAsia="Times New Roman" w:hAnsi="Times New Roman" w:cs="Times New Roman"/>
          <w:kern w:val="0"/>
          <w:sz w:val="24"/>
          <w:szCs w:val="24"/>
          <w14:ligatures w14:val="none"/>
        </w:rPr>
        <w:t xml:space="preserve">Because of this causality, it is </w:t>
      </w:r>
      <w:r w:rsidRPr="00563CA1">
        <w:rPr>
          <w:rFonts w:ascii="Times New Roman" w:eastAsia="Times New Roman" w:hAnsi="Times New Roman" w:cs="Times New Roman"/>
          <w:kern w:val="0"/>
          <w:sz w:val="24"/>
          <w:szCs w:val="24"/>
          <w14:ligatures w14:val="none"/>
        </w:rPr>
        <w:t>not truly a gift or donation</w:t>
      </w:r>
      <w:r w:rsidR="00B64379">
        <w:rPr>
          <w:rFonts w:ascii="Times New Roman" w:eastAsia="Times New Roman" w:hAnsi="Times New Roman" w:cs="Times New Roman"/>
          <w:kern w:val="0"/>
          <w:sz w:val="24"/>
          <w:szCs w:val="24"/>
          <w14:ligatures w14:val="none"/>
        </w:rPr>
        <w:t xml:space="preserve">. </w:t>
      </w:r>
      <w:r w:rsidRPr="00563CA1">
        <w:rPr>
          <w:rFonts w:ascii="Times New Roman" w:eastAsia="Times New Roman" w:hAnsi="Times New Roman" w:cs="Times New Roman"/>
          <w:kern w:val="0"/>
          <w:sz w:val="24"/>
          <w:szCs w:val="24"/>
          <w14:ligatures w14:val="none"/>
        </w:rPr>
        <w:t xml:space="preserve"> Flip the situation. If you or </w:t>
      </w:r>
      <w:r>
        <w:rPr>
          <w:rFonts w:ascii="Times New Roman" w:eastAsia="Times New Roman" w:hAnsi="Times New Roman" w:cs="Times New Roman"/>
          <w:kern w:val="0"/>
          <w:sz w:val="24"/>
          <w:szCs w:val="24"/>
          <w14:ligatures w14:val="none"/>
        </w:rPr>
        <w:t>we</w:t>
      </w:r>
      <w:r w:rsidRPr="00563CA1">
        <w:rPr>
          <w:rFonts w:ascii="Times New Roman" w:eastAsia="Times New Roman" w:hAnsi="Times New Roman" w:cs="Times New Roman"/>
          <w:kern w:val="0"/>
          <w:sz w:val="24"/>
          <w:szCs w:val="24"/>
          <w14:ligatures w14:val="none"/>
        </w:rPr>
        <w:t>, in our ancestral homeland where we spoke our language, was</w:t>
      </w:r>
      <w:r>
        <w:rPr>
          <w:rFonts w:ascii="Times New Roman" w:eastAsia="Times New Roman" w:hAnsi="Times New Roman" w:cs="Times New Roman"/>
          <w:kern w:val="0"/>
          <w:sz w:val="24"/>
          <w:szCs w:val="24"/>
          <w14:ligatures w14:val="none"/>
        </w:rPr>
        <w:t>/were</w:t>
      </w:r>
      <w:r w:rsidRPr="00563CA1">
        <w:rPr>
          <w:rFonts w:ascii="Times New Roman" w:eastAsia="Times New Roman" w:hAnsi="Times New Roman" w:cs="Times New Roman"/>
          <w:kern w:val="0"/>
          <w:sz w:val="24"/>
          <w:szCs w:val="24"/>
          <w14:ligatures w14:val="none"/>
        </w:rPr>
        <w:t xml:space="preserve"> pressured or forced to use the language of the people who conquered ours, would a contribution towards restoring our language be considered a gift?</w:t>
      </w:r>
    </w:p>
    <w:p w14:paraId="34F6CC35" w14:textId="076B45F5" w:rsidR="00C422EA" w:rsidRPr="000C5374" w:rsidRDefault="00C422EA" w:rsidP="00C422EA">
      <w:pPr>
        <w:spacing w:before="100" w:beforeAutospacing="1" w:after="100" w:afterAutospacing="1" w:line="240" w:lineRule="auto"/>
        <w:rPr>
          <w:rFonts w:ascii="Times New Roman" w:eastAsia="Times New Roman" w:hAnsi="Times New Roman" w:cs="Times New Roman"/>
          <w:b/>
          <w:bCs/>
          <w:kern w:val="0"/>
          <w:sz w:val="28"/>
          <w:szCs w:val="28"/>
          <w14:ligatures w14:val="none"/>
        </w:rPr>
      </w:pPr>
      <w:r w:rsidRPr="000C5374">
        <w:rPr>
          <w:rFonts w:ascii="Times New Roman" w:eastAsia="Times New Roman" w:hAnsi="Times New Roman" w:cs="Times New Roman"/>
          <w:b/>
          <w:bCs/>
          <w:kern w:val="0"/>
          <w:sz w:val="28"/>
          <w:szCs w:val="28"/>
          <w:u w:val="single"/>
          <w14:ligatures w14:val="none"/>
        </w:rPr>
        <w:t xml:space="preserve">Why </w:t>
      </w:r>
      <w:r w:rsidR="00BD08C1" w:rsidRPr="000C5374">
        <w:rPr>
          <w:rFonts w:ascii="Times New Roman" w:eastAsia="Times New Roman" w:hAnsi="Times New Roman" w:cs="Times New Roman"/>
          <w:b/>
          <w:bCs/>
          <w:kern w:val="0"/>
          <w:sz w:val="28"/>
          <w:szCs w:val="28"/>
          <w:u w:val="single"/>
          <w14:ligatures w14:val="none"/>
        </w:rPr>
        <w:t>not</w:t>
      </w:r>
      <w:r w:rsidRPr="000C5374">
        <w:rPr>
          <w:rFonts w:ascii="Times New Roman" w:eastAsia="Times New Roman" w:hAnsi="Times New Roman" w:cs="Times New Roman"/>
          <w:b/>
          <w:bCs/>
          <w:kern w:val="0"/>
          <w:sz w:val="28"/>
          <w:szCs w:val="28"/>
          <w:u w:val="single"/>
          <w14:ligatures w14:val="none"/>
        </w:rPr>
        <w:t xml:space="preserve"> offer reparations to tribes within the BYM region?</w:t>
      </w:r>
    </w:p>
    <w:p w14:paraId="269E344E" w14:textId="1A9FC209" w:rsidR="004817F8" w:rsidRDefault="00C422EA" w:rsidP="004817F8">
      <w:pPr>
        <w:spacing w:after="0" w:line="240" w:lineRule="auto"/>
        <w:rPr>
          <w:rFonts w:ascii="Times New Roman" w:eastAsia="Times New Roman" w:hAnsi="Times New Roman" w:cs="Times New Roman"/>
          <w:kern w:val="0"/>
          <w:sz w:val="24"/>
          <w:szCs w:val="24"/>
          <w14:ligatures w14:val="none"/>
        </w:rPr>
      </w:pPr>
      <w:r w:rsidRPr="00563CA1">
        <w:rPr>
          <w:rFonts w:ascii="Times New Roman" w:eastAsia="Times New Roman" w:hAnsi="Times New Roman" w:cs="Times New Roman"/>
          <w:kern w:val="0"/>
          <w:sz w:val="24"/>
          <w:szCs w:val="24"/>
          <w14:ligatures w14:val="none"/>
        </w:rPr>
        <w:t xml:space="preserve">This is a huge topic. It takes </w:t>
      </w:r>
      <w:r>
        <w:rPr>
          <w:rFonts w:ascii="Times New Roman" w:eastAsia="Times New Roman" w:hAnsi="Times New Roman" w:cs="Times New Roman"/>
          <w:kern w:val="0"/>
          <w:sz w:val="24"/>
          <w:szCs w:val="24"/>
          <w14:ligatures w14:val="none"/>
        </w:rPr>
        <w:t>us</w:t>
      </w:r>
      <w:r w:rsidRPr="00563CA1">
        <w:rPr>
          <w:rFonts w:ascii="Times New Roman" w:eastAsia="Times New Roman" w:hAnsi="Times New Roman" w:cs="Times New Roman"/>
          <w:kern w:val="0"/>
          <w:sz w:val="24"/>
          <w:szCs w:val="24"/>
          <w14:ligatures w14:val="none"/>
        </w:rPr>
        <w:t xml:space="preserve"> back to the history of </w:t>
      </w:r>
      <w:r w:rsidR="00B64379">
        <w:rPr>
          <w:rFonts w:ascii="Times New Roman" w:eastAsia="Times New Roman" w:hAnsi="Times New Roman" w:cs="Times New Roman"/>
          <w:kern w:val="0"/>
          <w:sz w:val="24"/>
          <w:szCs w:val="24"/>
          <w14:ligatures w14:val="none"/>
        </w:rPr>
        <w:t>BYM’s Indigenous Affairs Committee (</w:t>
      </w:r>
      <w:r w:rsidRPr="00563CA1">
        <w:rPr>
          <w:rFonts w:ascii="Times New Roman" w:eastAsia="Times New Roman" w:hAnsi="Times New Roman" w:cs="Times New Roman"/>
          <w:kern w:val="0"/>
          <w:sz w:val="24"/>
          <w:szCs w:val="24"/>
          <w14:ligatures w14:val="none"/>
        </w:rPr>
        <w:t>IAC</w:t>
      </w:r>
      <w:proofErr w:type="gramStart"/>
      <w:r w:rsidR="00B64379">
        <w:rPr>
          <w:rFonts w:ascii="Times New Roman" w:eastAsia="Times New Roman" w:hAnsi="Times New Roman" w:cs="Times New Roman"/>
          <w:kern w:val="0"/>
          <w:sz w:val="24"/>
          <w:szCs w:val="24"/>
          <w14:ligatures w14:val="none"/>
        </w:rPr>
        <w:t>)</w:t>
      </w:r>
      <w:r w:rsidRPr="00563CA1">
        <w:rPr>
          <w:rFonts w:ascii="Times New Roman" w:eastAsia="Times New Roman" w:hAnsi="Times New Roman" w:cs="Times New Roman"/>
          <w:kern w:val="0"/>
          <w:sz w:val="24"/>
          <w:szCs w:val="24"/>
          <w14:ligatures w14:val="none"/>
        </w:rPr>
        <w:t xml:space="preserve"> </w:t>
      </w:r>
      <w:r w:rsidR="00B64379">
        <w:rPr>
          <w:rFonts w:ascii="Times New Roman" w:eastAsia="Times New Roman" w:hAnsi="Times New Roman" w:cs="Times New Roman"/>
          <w:kern w:val="0"/>
          <w:sz w:val="24"/>
          <w:szCs w:val="24"/>
          <w14:ligatures w14:val="none"/>
        </w:rPr>
        <w:t>)</w:t>
      </w:r>
      <w:proofErr w:type="gramEnd"/>
      <w:r w:rsidR="00B64379">
        <w:rPr>
          <w:rFonts w:ascii="Times New Roman" w:eastAsia="Times New Roman" w:hAnsi="Times New Roman" w:cs="Times New Roman"/>
          <w:kern w:val="0"/>
          <w:sz w:val="24"/>
          <w:szCs w:val="24"/>
          <w14:ligatures w14:val="none"/>
        </w:rPr>
        <w:t xml:space="preserve"> </w:t>
      </w:r>
      <w:r w:rsidRPr="00563CA1">
        <w:rPr>
          <w:rFonts w:ascii="Times New Roman" w:eastAsia="Times New Roman" w:hAnsi="Times New Roman" w:cs="Times New Roman"/>
          <w:kern w:val="0"/>
          <w:sz w:val="24"/>
          <w:szCs w:val="24"/>
          <w14:ligatures w14:val="none"/>
        </w:rPr>
        <w:t>and to the fund established by BYM Friends in the late 1700s. Martha Catlin wrote about the early history of the IAC in her book</w:t>
      </w:r>
      <w:r w:rsidR="00B64379">
        <w:rPr>
          <w:rFonts w:ascii="Times New Roman" w:eastAsia="Times New Roman" w:hAnsi="Times New Roman" w:cs="Times New Roman"/>
          <w:kern w:val="0"/>
          <w:sz w:val="24"/>
          <w:szCs w:val="24"/>
          <w14:ligatures w14:val="none"/>
        </w:rPr>
        <w:t xml:space="preserve">, </w:t>
      </w:r>
      <w:r w:rsidRPr="00563CA1">
        <w:rPr>
          <w:rFonts w:ascii="Times New Roman" w:eastAsia="Times New Roman" w:hAnsi="Times New Roman" w:cs="Times New Roman"/>
          <w:i/>
          <w:iCs/>
          <w:kern w:val="0"/>
          <w:sz w:val="24"/>
          <w:szCs w:val="24"/>
          <w14:ligatures w14:val="none"/>
        </w:rPr>
        <w:t xml:space="preserve">As </w:t>
      </w:r>
      <w:r w:rsidR="00B64379">
        <w:rPr>
          <w:rFonts w:ascii="Times New Roman" w:eastAsia="Times New Roman" w:hAnsi="Times New Roman" w:cs="Times New Roman"/>
          <w:i/>
          <w:iCs/>
          <w:kern w:val="0"/>
          <w:sz w:val="24"/>
          <w:szCs w:val="24"/>
          <w14:ligatures w14:val="none"/>
        </w:rPr>
        <w:t>T</w:t>
      </w:r>
      <w:r w:rsidRPr="00563CA1">
        <w:rPr>
          <w:rFonts w:ascii="Times New Roman" w:eastAsia="Times New Roman" w:hAnsi="Times New Roman" w:cs="Times New Roman"/>
          <w:i/>
          <w:iCs/>
          <w:kern w:val="0"/>
          <w:sz w:val="24"/>
          <w:szCs w:val="24"/>
          <w14:ligatures w14:val="none"/>
        </w:rPr>
        <w:t xml:space="preserve">hey </w:t>
      </w:r>
      <w:r w:rsidR="00B64379">
        <w:rPr>
          <w:rFonts w:ascii="Times New Roman" w:eastAsia="Times New Roman" w:hAnsi="Times New Roman" w:cs="Times New Roman"/>
          <w:i/>
          <w:iCs/>
          <w:kern w:val="0"/>
          <w:sz w:val="24"/>
          <w:szCs w:val="24"/>
          <w14:ligatures w14:val="none"/>
        </w:rPr>
        <w:t>W</w:t>
      </w:r>
      <w:r w:rsidRPr="00563CA1">
        <w:rPr>
          <w:rFonts w:ascii="Times New Roman" w:eastAsia="Times New Roman" w:hAnsi="Times New Roman" w:cs="Times New Roman"/>
          <w:i/>
          <w:iCs/>
          <w:kern w:val="0"/>
          <w:sz w:val="24"/>
          <w:szCs w:val="24"/>
          <w14:ligatures w14:val="none"/>
        </w:rPr>
        <w:t xml:space="preserve">ere </w:t>
      </w:r>
      <w:r w:rsidR="00B64379">
        <w:rPr>
          <w:rFonts w:ascii="Times New Roman" w:eastAsia="Times New Roman" w:hAnsi="Times New Roman" w:cs="Times New Roman"/>
          <w:i/>
          <w:iCs/>
          <w:kern w:val="0"/>
          <w:sz w:val="24"/>
          <w:szCs w:val="24"/>
          <w14:ligatures w14:val="none"/>
        </w:rPr>
        <w:t>L</w:t>
      </w:r>
      <w:r w:rsidRPr="00563CA1">
        <w:rPr>
          <w:rFonts w:ascii="Times New Roman" w:eastAsia="Times New Roman" w:hAnsi="Times New Roman" w:cs="Times New Roman"/>
          <w:i/>
          <w:iCs/>
          <w:kern w:val="0"/>
          <w:sz w:val="24"/>
          <w:szCs w:val="24"/>
          <w14:ligatures w14:val="none"/>
        </w:rPr>
        <w:t>ed</w:t>
      </w:r>
      <w:r w:rsidR="00B64379">
        <w:rPr>
          <w:rFonts w:ascii="Times New Roman" w:eastAsia="Times New Roman" w:hAnsi="Times New Roman" w:cs="Times New Roman"/>
          <w:i/>
          <w:iCs/>
          <w:kern w:val="0"/>
          <w:sz w:val="24"/>
          <w:szCs w:val="24"/>
          <w14:ligatures w14:val="none"/>
        </w:rPr>
        <w:t xml:space="preserve">: </w:t>
      </w:r>
      <w:r w:rsidRPr="00563CA1">
        <w:rPr>
          <w:rFonts w:ascii="Times New Roman" w:eastAsia="Times New Roman" w:hAnsi="Times New Roman" w:cs="Times New Roman"/>
          <w:i/>
          <w:iCs/>
          <w:kern w:val="0"/>
          <w:sz w:val="24"/>
          <w:szCs w:val="24"/>
          <w14:ligatures w14:val="none"/>
        </w:rPr>
        <w:t xml:space="preserve">Quakerly </w:t>
      </w:r>
      <w:r w:rsidR="00B64379">
        <w:rPr>
          <w:rFonts w:ascii="Times New Roman" w:eastAsia="Times New Roman" w:hAnsi="Times New Roman" w:cs="Times New Roman"/>
          <w:i/>
          <w:iCs/>
          <w:kern w:val="0"/>
          <w:sz w:val="24"/>
          <w:szCs w:val="24"/>
          <w14:ligatures w14:val="none"/>
        </w:rPr>
        <w:t>S</w:t>
      </w:r>
      <w:r w:rsidRPr="00563CA1">
        <w:rPr>
          <w:rFonts w:ascii="Times New Roman" w:eastAsia="Times New Roman" w:hAnsi="Times New Roman" w:cs="Times New Roman"/>
          <w:i/>
          <w:iCs/>
          <w:kern w:val="0"/>
          <w:sz w:val="24"/>
          <w:szCs w:val="24"/>
          <w14:ligatures w14:val="none"/>
        </w:rPr>
        <w:t xml:space="preserve">teps and </w:t>
      </w:r>
      <w:r w:rsidR="00B64379">
        <w:rPr>
          <w:rFonts w:ascii="Times New Roman" w:eastAsia="Times New Roman" w:hAnsi="Times New Roman" w:cs="Times New Roman"/>
          <w:i/>
          <w:iCs/>
          <w:kern w:val="0"/>
          <w:sz w:val="24"/>
          <w:szCs w:val="24"/>
          <w14:ligatures w14:val="none"/>
        </w:rPr>
        <w:t>M</w:t>
      </w:r>
      <w:r w:rsidRPr="00563CA1">
        <w:rPr>
          <w:rFonts w:ascii="Times New Roman" w:eastAsia="Times New Roman" w:hAnsi="Times New Roman" w:cs="Times New Roman"/>
          <w:i/>
          <w:iCs/>
          <w:kern w:val="0"/>
          <w:sz w:val="24"/>
          <w:szCs w:val="24"/>
          <w14:ligatures w14:val="none"/>
        </w:rPr>
        <w:t xml:space="preserve">issteps towards Native </w:t>
      </w:r>
      <w:r w:rsidR="00B64379">
        <w:rPr>
          <w:rFonts w:ascii="Times New Roman" w:eastAsia="Times New Roman" w:hAnsi="Times New Roman" w:cs="Times New Roman"/>
          <w:i/>
          <w:iCs/>
          <w:kern w:val="0"/>
          <w:sz w:val="24"/>
          <w:szCs w:val="24"/>
          <w14:ligatures w14:val="none"/>
        </w:rPr>
        <w:t>J</w:t>
      </w:r>
      <w:r w:rsidRPr="00563CA1">
        <w:rPr>
          <w:rFonts w:ascii="Times New Roman" w:eastAsia="Times New Roman" w:hAnsi="Times New Roman" w:cs="Times New Roman"/>
          <w:i/>
          <w:iCs/>
          <w:kern w:val="0"/>
          <w:sz w:val="24"/>
          <w:szCs w:val="24"/>
          <w14:ligatures w14:val="none"/>
        </w:rPr>
        <w:t>ustice: 1795-1940</w:t>
      </w:r>
      <w:r w:rsidR="00B64379">
        <w:rPr>
          <w:rFonts w:ascii="Times New Roman" w:eastAsia="Times New Roman" w:hAnsi="Times New Roman" w:cs="Times New Roman"/>
          <w:i/>
          <w:iCs/>
          <w:kern w:val="0"/>
          <w:sz w:val="24"/>
          <w:szCs w:val="24"/>
          <w14:ligatures w14:val="none"/>
        </w:rPr>
        <w:t xml:space="preserve">. </w:t>
      </w:r>
      <w:r w:rsidRPr="00563CA1">
        <w:rPr>
          <w:rFonts w:ascii="Times New Roman" w:eastAsia="Times New Roman" w:hAnsi="Times New Roman" w:cs="Times New Roman"/>
          <w:kern w:val="0"/>
          <w:sz w:val="24"/>
          <w:szCs w:val="24"/>
          <w14:ligatures w14:val="none"/>
        </w:rPr>
        <w:t>Pat Powers did the same for the later part of that history in her book</w:t>
      </w:r>
      <w:r w:rsidR="00B64379">
        <w:rPr>
          <w:rFonts w:ascii="Times New Roman" w:eastAsia="Times New Roman" w:hAnsi="Times New Roman" w:cs="Times New Roman"/>
          <w:kern w:val="0"/>
          <w:sz w:val="24"/>
          <w:szCs w:val="24"/>
          <w14:ligatures w14:val="none"/>
        </w:rPr>
        <w:t xml:space="preserve">, </w:t>
      </w:r>
      <w:r w:rsidRPr="00563CA1">
        <w:rPr>
          <w:rFonts w:ascii="Times New Roman" w:eastAsia="Times New Roman" w:hAnsi="Times New Roman" w:cs="Times New Roman"/>
          <w:i/>
          <w:iCs/>
          <w:kern w:val="0"/>
          <w:sz w:val="24"/>
          <w:szCs w:val="24"/>
          <w14:ligatures w14:val="none"/>
        </w:rPr>
        <w:t>Respect and Justice for Indigenous Peoples</w:t>
      </w:r>
      <w:r w:rsidR="00B64379">
        <w:rPr>
          <w:rFonts w:ascii="Times New Roman" w:eastAsia="Times New Roman" w:hAnsi="Times New Roman" w:cs="Times New Roman"/>
          <w:i/>
          <w:iCs/>
          <w:kern w:val="0"/>
          <w:sz w:val="24"/>
          <w:szCs w:val="24"/>
          <w14:ligatures w14:val="none"/>
        </w:rPr>
        <w:t xml:space="preserve"> – </w:t>
      </w:r>
      <w:r w:rsidRPr="00563CA1">
        <w:rPr>
          <w:rFonts w:ascii="Times New Roman" w:eastAsia="Times New Roman" w:hAnsi="Times New Roman" w:cs="Times New Roman"/>
          <w:i/>
          <w:iCs/>
          <w:kern w:val="0"/>
          <w:sz w:val="24"/>
          <w:szCs w:val="24"/>
          <w14:ligatures w14:val="none"/>
        </w:rPr>
        <w:t>A Quaker Advocacy Group's Experience Recounted: 1940-2022</w:t>
      </w:r>
      <w:r w:rsidRPr="00563CA1">
        <w:rPr>
          <w:rFonts w:ascii="Times New Roman" w:eastAsia="Times New Roman" w:hAnsi="Times New Roman" w:cs="Times New Roman"/>
          <w:kern w:val="0"/>
          <w:sz w:val="24"/>
          <w:szCs w:val="24"/>
          <w14:ligatures w14:val="none"/>
        </w:rPr>
        <w:t xml:space="preserve">. The IAC </w:t>
      </w:r>
      <w:r w:rsidR="00B64379">
        <w:rPr>
          <w:rFonts w:ascii="Times New Roman" w:eastAsia="Times New Roman" w:hAnsi="Times New Roman" w:cs="Times New Roman"/>
          <w:kern w:val="0"/>
          <w:sz w:val="24"/>
          <w:szCs w:val="24"/>
          <w14:ligatures w14:val="none"/>
        </w:rPr>
        <w:t>“</w:t>
      </w:r>
      <w:r w:rsidRPr="00563CA1">
        <w:rPr>
          <w:rFonts w:ascii="Times New Roman" w:eastAsia="Times New Roman" w:hAnsi="Times New Roman" w:cs="Times New Roman"/>
          <w:kern w:val="0"/>
          <w:sz w:val="24"/>
          <w:szCs w:val="24"/>
          <w14:ligatures w14:val="none"/>
        </w:rPr>
        <w:t>historic fund</w:t>
      </w:r>
      <w:r w:rsidR="00B64379">
        <w:rPr>
          <w:rFonts w:ascii="Times New Roman" w:eastAsia="Times New Roman" w:hAnsi="Times New Roman" w:cs="Times New Roman"/>
          <w:kern w:val="0"/>
          <w:sz w:val="24"/>
          <w:szCs w:val="24"/>
          <w14:ligatures w14:val="none"/>
        </w:rPr>
        <w:t>”</w:t>
      </w:r>
      <w:r w:rsidRPr="00563CA1">
        <w:rPr>
          <w:rFonts w:ascii="Times New Roman" w:eastAsia="Times New Roman" w:hAnsi="Times New Roman" w:cs="Times New Roman"/>
          <w:kern w:val="0"/>
          <w:sz w:val="24"/>
          <w:szCs w:val="24"/>
          <w14:ligatures w14:val="none"/>
        </w:rPr>
        <w:t xml:space="preserve"> was created to repay Indigenous people for certain lands occupied (owned) by Virginia Friends. </w:t>
      </w:r>
      <w:r w:rsidR="00B64379">
        <w:rPr>
          <w:rFonts w:ascii="Times New Roman" w:eastAsia="Times New Roman" w:hAnsi="Times New Roman" w:cs="Times New Roman"/>
          <w:kern w:val="0"/>
          <w:sz w:val="24"/>
          <w:szCs w:val="24"/>
          <w14:ligatures w14:val="none"/>
        </w:rPr>
        <w:t>I</w:t>
      </w:r>
      <w:r w:rsidRPr="00563CA1">
        <w:rPr>
          <w:rFonts w:ascii="Times New Roman" w:eastAsia="Times New Roman" w:hAnsi="Times New Roman" w:cs="Times New Roman"/>
          <w:kern w:val="0"/>
          <w:sz w:val="24"/>
          <w:szCs w:val="24"/>
          <w14:ligatures w14:val="none"/>
        </w:rPr>
        <w:t>f the successors to those lands could not be found,</w:t>
      </w:r>
      <w:r w:rsidR="00B64379">
        <w:rPr>
          <w:rFonts w:ascii="Times New Roman" w:eastAsia="Times New Roman" w:hAnsi="Times New Roman" w:cs="Times New Roman"/>
          <w:kern w:val="0"/>
          <w:sz w:val="24"/>
          <w:szCs w:val="24"/>
          <w14:ligatures w14:val="none"/>
        </w:rPr>
        <w:t xml:space="preserve"> it could be used</w:t>
      </w:r>
      <w:r w:rsidRPr="00563CA1">
        <w:rPr>
          <w:rFonts w:ascii="Times New Roman" w:eastAsia="Times New Roman" w:hAnsi="Times New Roman" w:cs="Times New Roman"/>
          <w:kern w:val="0"/>
          <w:sz w:val="24"/>
          <w:szCs w:val="24"/>
          <w14:ligatures w14:val="none"/>
        </w:rPr>
        <w:t xml:space="preserve"> to assist other Indians. </w:t>
      </w:r>
      <w:r w:rsidR="004817F8">
        <w:rPr>
          <w:rFonts w:ascii="Times New Roman" w:eastAsia="Times New Roman" w:hAnsi="Times New Roman" w:cs="Times New Roman"/>
          <w:kern w:val="0"/>
          <w:sz w:val="24"/>
          <w:szCs w:val="24"/>
          <w14:ligatures w14:val="none"/>
        </w:rPr>
        <w:t>T</w:t>
      </w:r>
      <w:r w:rsidR="004817F8" w:rsidRPr="00563CA1">
        <w:rPr>
          <w:rFonts w:ascii="Times New Roman" w:eastAsia="Times New Roman" w:hAnsi="Times New Roman" w:cs="Times New Roman"/>
          <w:kern w:val="0"/>
          <w:sz w:val="24"/>
          <w:szCs w:val="24"/>
          <w14:ligatures w14:val="none"/>
        </w:rPr>
        <w:t xml:space="preserve">he IAC has expended the historic fund and cannot accept donations. </w:t>
      </w:r>
    </w:p>
    <w:p w14:paraId="4E611572" w14:textId="1E0E0F8B" w:rsidR="00B64379" w:rsidRDefault="00C422EA" w:rsidP="00C422E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63CA1">
        <w:rPr>
          <w:rFonts w:ascii="Times New Roman" w:eastAsia="Times New Roman" w:hAnsi="Times New Roman" w:cs="Times New Roman"/>
          <w:kern w:val="0"/>
          <w:sz w:val="24"/>
          <w:szCs w:val="24"/>
          <w14:ligatures w14:val="none"/>
        </w:rPr>
        <w:t>Since its origins, the IAC sought to be a reliable ally to Native peoples and their governments. The tribes in the BYM region are small and diverse. Few have full-time staff. They have had more than 400 years of interactions with</w:t>
      </w:r>
      <w:r w:rsidR="00B64379">
        <w:rPr>
          <w:rFonts w:ascii="Times New Roman" w:eastAsia="Times New Roman" w:hAnsi="Times New Roman" w:cs="Times New Roman"/>
          <w:kern w:val="0"/>
          <w:sz w:val="24"/>
          <w:szCs w:val="24"/>
          <w14:ligatures w14:val="none"/>
        </w:rPr>
        <w:t xml:space="preserve"> colonizers. </w:t>
      </w:r>
      <w:r w:rsidRPr="00563CA1">
        <w:rPr>
          <w:rFonts w:ascii="Times New Roman" w:eastAsia="Times New Roman" w:hAnsi="Times New Roman" w:cs="Times New Roman"/>
          <w:kern w:val="0"/>
          <w:sz w:val="24"/>
          <w:szCs w:val="24"/>
          <w14:ligatures w14:val="none"/>
        </w:rPr>
        <w:t>The IAC and individual members have worked with local tribes in many ways. Within the past few years, members have met with tribal leaders, arranged for tribal leaders to address BYM sessions</w:t>
      </w:r>
      <w:r w:rsidR="00B64379">
        <w:rPr>
          <w:rFonts w:ascii="Times New Roman" w:eastAsia="Times New Roman" w:hAnsi="Times New Roman" w:cs="Times New Roman"/>
          <w:kern w:val="0"/>
          <w:sz w:val="24"/>
          <w:szCs w:val="24"/>
          <w14:ligatures w14:val="none"/>
        </w:rPr>
        <w:t>, v</w:t>
      </w:r>
      <w:r w:rsidRPr="00563CA1">
        <w:rPr>
          <w:rFonts w:ascii="Times New Roman" w:eastAsia="Times New Roman" w:hAnsi="Times New Roman" w:cs="Times New Roman"/>
          <w:kern w:val="0"/>
          <w:sz w:val="24"/>
          <w:szCs w:val="24"/>
          <w14:ligatures w14:val="none"/>
        </w:rPr>
        <w:t xml:space="preserve">isited a tribal museum (Monacan), </w:t>
      </w:r>
      <w:r w:rsidR="00B64379">
        <w:rPr>
          <w:rFonts w:ascii="Times New Roman" w:eastAsia="Times New Roman" w:hAnsi="Times New Roman" w:cs="Times New Roman"/>
          <w:kern w:val="0"/>
          <w:sz w:val="24"/>
          <w:szCs w:val="24"/>
          <w14:ligatures w14:val="none"/>
        </w:rPr>
        <w:t xml:space="preserve">and </w:t>
      </w:r>
      <w:r w:rsidRPr="00563CA1">
        <w:rPr>
          <w:rFonts w:ascii="Times New Roman" w:eastAsia="Times New Roman" w:hAnsi="Times New Roman" w:cs="Times New Roman"/>
          <w:kern w:val="0"/>
          <w:sz w:val="24"/>
          <w:szCs w:val="24"/>
          <w14:ligatures w14:val="none"/>
        </w:rPr>
        <w:t>campaigned on behalf of tribal heritage protection (</w:t>
      </w:r>
      <w:proofErr w:type="spellStart"/>
      <w:r w:rsidRPr="00563CA1">
        <w:rPr>
          <w:rFonts w:ascii="Times New Roman" w:eastAsia="Times New Roman" w:hAnsi="Times New Roman" w:cs="Times New Roman"/>
          <w:kern w:val="0"/>
          <w:sz w:val="24"/>
          <w:szCs w:val="24"/>
          <w14:ligatures w14:val="none"/>
        </w:rPr>
        <w:t>Rassawek</w:t>
      </w:r>
      <w:proofErr w:type="spellEnd"/>
      <w:r w:rsidRPr="00563CA1">
        <w:rPr>
          <w:rFonts w:ascii="Times New Roman" w:eastAsia="Times New Roman" w:hAnsi="Times New Roman" w:cs="Times New Roman"/>
          <w:kern w:val="0"/>
          <w:sz w:val="24"/>
          <w:szCs w:val="24"/>
          <w14:ligatures w14:val="none"/>
        </w:rPr>
        <w:t xml:space="preserve">, which some may recall and supported). </w:t>
      </w:r>
      <w:r w:rsidR="00BD08C1">
        <w:rPr>
          <w:rFonts w:ascii="Times New Roman" w:eastAsia="Times New Roman" w:hAnsi="Times New Roman" w:cs="Times New Roman"/>
          <w:kern w:val="0"/>
          <w:sz w:val="24"/>
          <w:szCs w:val="24"/>
          <w14:ligatures w14:val="none"/>
        </w:rPr>
        <w:t xml:space="preserve">We also enjoyed an Annual Session workshop presenter who spoke about the Indigenous people, past and present, of Baltimore and DC and where to see places related to them. </w:t>
      </w:r>
    </w:p>
    <w:p w14:paraId="0275A949" w14:textId="099DF1B2" w:rsidR="00C422EA" w:rsidRPr="00563CA1" w:rsidRDefault="00C422EA" w:rsidP="00C422E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63CA1">
        <w:rPr>
          <w:rFonts w:ascii="Times New Roman" w:eastAsia="Times New Roman" w:hAnsi="Times New Roman" w:cs="Times New Roman"/>
          <w:kern w:val="0"/>
          <w:sz w:val="24"/>
          <w:szCs w:val="24"/>
          <w14:ligatures w14:val="none"/>
        </w:rPr>
        <w:t xml:space="preserve">There are </w:t>
      </w:r>
      <w:r w:rsidR="00B64379">
        <w:rPr>
          <w:rFonts w:ascii="Times New Roman" w:eastAsia="Times New Roman" w:hAnsi="Times New Roman" w:cs="Times New Roman"/>
          <w:kern w:val="0"/>
          <w:sz w:val="24"/>
          <w:szCs w:val="24"/>
          <w14:ligatures w14:val="none"/>
        </w:rPr>
        <w:t>three</w:t>
      </w:r>
      <w:r w:rsidRPr="00563CA1">
        <w:rPr>
          <w:rFonts w:ascii="Times New Roman" w:eastAsia="Times New Roman" w:hAnsi="Times New Roman" w:cs="Times New Roman"/>
          <w:kern w:val="0"/>
          <w:sz w:val="24"/>
          <w:szCs w:val="24"/>
          <w14:ligatures w14:val="none"/>
        </w:rPr>
        <w:t xml:space="preserve"> state-recognized tribes in M</w:t>
      </w:r>
      <w:r w:rsidR="00B64379">
        <w:rPr>
          <w:rFonts w:ascii="Times New Roman" w:eastAsia="Times New Roman" w:hAnsi="Times New Roman" w:cs="Times New Roman"/>
          <w:kern w:val="0"/>
          <w:sz w:val="24"/>
          <w:szCs w:val="24"/>
          <w14:ligatures w14:val="none"/>
        </w:rPr>
        <w:t>aryland</w:t>
      </w:r>
      <w:r w:rsidRPr="00563CA1">
        <w:rPr>
          <w:rFonts w:ascii="Times New Roman" w:eastAsia="Times New Roman" w:hAnsi="Times New Roman" w:cs="Times New Roman"/>
          <w:kern w:val="0"/>
          <w:sz w:val="24"/>
          <w:szCs w:val="24"/>
          <w14:ligatures w14:val="none"/>
        </w:rPr>
        <w:t xml:space="preserve"> and others that are not state-recognized. In </w:t>
      </w:r>
      <w:proofErr w:type="gramStart"/>
      <w:r w:rsidRPr="00563CA1">
        <w:rPr>
          <w:rFonts w:ascii="Times New Roman" w:eastAsia="Times New Roman" w:hAnsi="Times New Roman" w:cs="Times New Roman"/>
          <w:kern w:val="0"/>
          <w:sz w:val="24"/>
          <w:szCs w:val="24"/>
          <w14:ligatures w14:val="none"/>
        </w:rPr>
        <w:t>V</w:t>
      </w:r>
      <w:r w:rsidR="00B64379">
        <w:rPr>
          <w:rFonts w:ascii="Times New Roman" w:eastAsia="Times New Roman" w:hAnsi="Times New Roman" w:cs="Times New Roman"/>
          <w:kern w:val="0"/>
          <w:sz w:val="24"/>
          <w:szCs w:val="24"/>
          <w14:ligatures w14:val="none"/>
        </w:rPr>
        <w:t xml:space="preserve">irginia, </w:t>
      </w:r>
      <w:r w:rsidRPr="00563CA1">
        <w:rPr>
          <w:rFonts w:ascii="Times New Roman" w:eastAsia="Times New Roman" w:hAnsi="Times New Roman" w:cs="Times New Roman"/>
          <w:kern w:val="0"/>
          <w:sz w:val="24"/>
          <w:szCs w:val="24"/>
          <w14:ligatures w14:val="none"/>
        </w:rPr>
        <w:t xml:space="preserve"> there</w:t>
      </w:r>
      <w:proofErr w:type="gramEnd"/>
      <w:r w:rsidRPr="00563CA1">
        <w:rPr>
          <w:rFonts w:ascii="Times New Roman" w:eastAsia="Times New Roman" w:hAnsi="Times New Roman" w:cs="Times New Roman"/>
          <w:kern w:val="0"/>
          <w:sz w:val="24"/>
          <w:szCs w:val="24"/>
          <w14:ligatures w14:val="none"/>
        </w:rPr>
        <w:t xml:space="preserve"> are 11 state-recognized tribes. Some local tribes disagree on the validity of other local tribes; the IAC tries to avoid these disputes as they are not ours to resolve. The IAC frequently considers how we may be useful allies to local tribes. </w:t>
      </w:r>
      <w:r>
        <w:rPr>
          <w:rFonts w:ascii="Times New Roman" w:eastAsia="Times New Roman" w:hAnsi="Times New Roman" w:cs="Times New Roman"/>
          <w:kern w:val="0"/>
          <w:sz w:val="24"/>
          <w:szCs w:val="24"/>
          <w14:ligatures w14:val="none"/>
        </w:rPr>
        <w:t xml:space="preserve">A member of the IAC </w:t>
      </w:r>
      <w:r w:rsidRPr="00563CA1">
        <w:rPr>
          <w:rFonts w:ascii="Times New Roman" w:eastAsia="Times New Roman" w:hAnsi="Times New Roman" w:cs="Times New Roman"/>
          <w:kern w:val="0"/>
          <w:sz w:val="24"/>
          <w:szCs w:val="24"/>
          <w14:ligatures w14:val="none"/>
        </w:rPr>
        <w:t xml:space="preserve">met with Rappahannock Chief Anne Richardson last year to ask what we might do to support her tribe. She specifically said that money is not what they want from Friends. She asked for help with a reforestation project, though the IAC could not find anyone to participate on the date of that event. We walk the walk as well as talk the talk. We remind Friends that land acknowledgments are mere symbols unless they are accompanied by actions. </w:t>
      </w:r>
    </w:p>
    <w:p w14:paraId="66F9349B" w14:textId="559815EB" w:rsidR="00C422EA" w:rsidRDefault="00BD08C1" w:rsidP="00C422E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 xml:space="preserve">The IAC has created and distributed fact sheets of tribes in </w:t>
      </w:r>
      <w:r w:rsidR="004817F8">
        <w:rPr>
          <w:rFonts w:ascii="Times New Roman" w:eastAsia="Times New Roman" w:hAnsi="Times New Roman" w:cs="Times New Roman"/>
          <w:kern w:val="0"/>
          <w:sz w:val="24"/>
          <w:szCs w:val="24"/>
          <w14:ligatures w14:val="none"/>
        </w:rPr>
        <w:t xml:space="preserve">Pennsylvania, Maryland, and Virginia </w:t>
      </w:r>
      <w:r>
        <w:rPr>
          <w:rFonts w:ascii="Times New Roman" w:eastAsia="Times New Roman" w:hAnsi="Times New Roman" w:cs="Times New Roman"/>
          <w:kern w:val="0"/>
          <w:sz w:val="24"/>
          <w:szCs w:val="24"/>
          <w14:ligatures w14:val="none"/>
        </w:rPr>
        <w:t>that are available on our website. We have also distributed information on the original Indigenous peoples of</w:t>
      </w:r>
      <w:r w:rsidR="004817F8">
        <w:rPr>
          <w:rFonts w:ascii="Times New Roman" w:eastAsia="Times New Roman" w:hAnsi="Times New Roman" w:cs="Times New Roman"/>
          <w:kern w:val="0"/>
          <w:sz w:val="24"/>
          <w:szCs w:val="24"/>
          <w14:ligatures w14:val="none"/>
        </w:rPr>
        <w:t xml:space="preserve"> the District of Columbia </w:t>
      </w:r>
      <w:r>
        <w:rPr>
          <w:rFonts w:ascii="Times New Roman" w:eastAsia="Times New Roman" w:hAnsi="Times New Roman" w:cs="Times New Roman"/>
          <w:kern w:val="0"/>
          <w:sz w:val="24"/>
          <w:szCs w:val="24"/>
          <w14:ligatures w14:val="none"/>
        </w:rPr>
        <w:t>and where to find more information about them.</w:t>
      </w:r>
    </w:p>
    <w:p w14:paraId="612FF935" w14:textId="77777777" w:rsidR="0023777A" w:rsidRDefault="0023777A" w:rsidP="00C422EA">
      <w:pPr>
        <w:spacing w:after="0" w:line="240" w:lineRule="auto"/>
        <w:rPr>
          <w:rFonts w:ascii="Times New Roman" w:eastAsia="Times New Roman" w:hAnsi="Times New Roman" w:cs="Times New Roman"/>
          <w:kern w:val="0"/>
          <w:sz w:val="24"/>
          <w:szCs w:val="24"/>
          <w14:ligatures w14:val="none"/>
        </w:rPr>
      </w:pPr>
    </w:p>
    <w:p w14:paraId="3D81DE6C" w14:textId="4567A297" w:rsidR="0023777A" w:rsidRPr="000C5374" w:rsidRDefault="004817F8" w:rsidP="0023777A">
      <w:pPr>
        <w:spacing w:before="100" w:beforeAutospacing="1" w:after="100" w:afterAutospacing="1" w:line="240" w:lineRule="auto"/>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u w:val="single"/>
          <w14:ligatures w14:val="none"/>
        </w:rPr>
        <w:t>Why pay restoration to t</w:t>
      </w:r>
      <w:r w:rsidR="0023777A" w:rsidRPr="000C5374">
        <w:rPr>
          <w:rFonts w:ascii="Times New Roman" w:eastAsia="Times New Roman" w:hAnsi="Times New Roman" w:cs="Times New Roman"/>
          <w:b/>
          <w:bCs/>
          <w:kern w:val="0"/>
          <w:sz w:val="28"/>
          <w:szCs w:val="28"/>
          <w:u w:val="single"/>
          <w14:ligatures w14:val="none"/>
        </w:rPr>
        <w:t xml:space="preserve">he Pawnee Nation? </w:t>
      </w:r>
    </w:p>
    <w:p w14:paraId="372E918A" w14:textId="0D8B07FD" w:rsidR="00956E13" w:rsidRDefault="004332E6" w:rsidP="0023777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BYM was one of the Quaker organizations that sought to decrease and prevent violence between settler/colonists and tribes and </w:t>
      </w:r>
      <w:r w:rsidR="00956E13">
        <w:rPr>
          <w:rFonts w:ascii="Times New Roman" w:eastAsia="Times New Roman" w:hAnsi="Times New Roman" w:cs="Times New Roman"/>
          <w:kern w:val="0"/>
          <w:sz w:val="24"/>
          <w:szCs w:val="24"/>
          <w14:ligatures w14:val="none"/>
        </w:rPr>
        <w:t xml:space="preserve">between tribes. BYM provided Indian Agents. Our predecessors believed that assimilation was best for Native people, though it was assimilation as those Friends thought best. It included requiring Native students to use only the English language for communication and adopting </w:t>
      </w:r>
      <w:proofErr w:type="spellStart"/>
      <w:r w:rsidR="00956E13">
        <w:rPr>
          <w:rFonts w:ascii="Times New Roman" w:eastAsia="Times New Roman" w:hAnsi="Times New Roman" w:cs="Times New Roman"/>
          <w:kern w:val="0"/>
          <w:sz w:val="24"/>
          <w:szCs w:val="24"/>
          <w14:ligatures w14:val="none"/>
        </w:rPr>
        <w:t>Euroamerican</w:t>
      </w:r>
      <w:proofErr w:type="spellEnd"/>
      <w:r w:rsidR="00956E13">
        <w:rPr>
          <w:rFonts w:ascii="Times New Roman" w:eastAsia="Times New Roman" w:hAnsi="Times New Roman" w:cs="Times New Roman"/>
          <w:kern w:val="0"/>
          <w:sz w:val="24"/>
          <w:szCs w:val="24"/>
          <w14:ligatures w14:val="none"/>
        </w:rPr>
        <w:t xml:space="preserve"> lifeways. Boys were expected to </w:t>
      </w:r>
      <w:r w:rsidR="00EE6AAD">
        <w:rPr>
          <w:rFonts w:ascii="Times New Roman" w:eastAsia="Times New Roman" w:hAnsi="Times New Roman" w:cs="Times New Roman"/>
          <w:kern w:val="0"/>
          <w:sz w:val="24"/>
          <w:szCs w:val="24"/>
          <w14:ligatures w14:val="none"/>
        </w:rPr>
        <w:t>be laborers</w:t>
      </w:r>
      <w:r w:rsidR="00956E13">
        <w:rPr>
          <w:rFonts w:ascii="Times New Roman" w:eastAsia="Times New Roman" w:hAnsi="Times New Roman" w:cs="Times New Roman"/>
          <w:kern w:val="0"/>
          <w:sz w:val="24"/>
          <w:szCs w:val="24"/>
          <w14:ligatures w14:val="none"/>
        </w:rPr>
        <w:t xml:space="preserve"> and girls were expected to become domestics; note that better paying skills were not taught. </w:t>
      </w:r>
    </w:p>
    <w:p w14:paraId="3A3262C6" w14:textId="732606D6" w:rsidR="00956E13" w:rsidRDefault="00956E13" w:rsidP="0023777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Baltimore Yearly Meeting </w:t>
      </w:r>
      <w:r w:rsidRPr="002D6BB5">
        <w:rPr>
          <w:rFonts w:ascii="Times New Roman" w:hAnsi="Times New Roman" w:cs="Times New Roman"/>
          <w:sz w:val="24"/>
          <w:szCs w:val="24"/>
        </w:rPr>
        <w:t>Friends contributed to harming the Pawnee when they participated in practices of cultural assimilation in a school they established at the Pawnee agency</w:t>
      </w:r>
      <w:r>
        <w:rPr>
          <w:rFonts w:ascii="Times New Roman" w:hAnsi="Times New Roman" w:cs="Times New Roman"/>
          <w:sz w:val="24"/>
          <w:szCs w:val="24"/>
        </w:rPr>
        <w:t xml:space="preserve"> in Nebraska</w:t>
      </w:r>
      <w:r w:rsidRPr="002D6BB5">
        <w:rPr>
          <w:rFonts w:ascii="Times New Roman" w:hAnsi="Times New Roman" w:cs="Times New Roman"/>
          <w:sz w:val="24"/>
          <w:szCs w:val="24"/>
        </w:rPr>
        <w:t xml:space="preserve">. The school </w:t>
      </w:r>
      <w:r>
        <w:rPr>
          <w:rFonts w:ascii="Times New Roman" w:hAnsi="Times New Roman" w:cs="Times New Roman"/>
          <w:sz w:val="24"/>
          <w:szCs w:val="24"/>
        </w:rPr>
        <w:t>was a day-school and parental permission was required to attend.</w:t>
      </w:r>
    </w:p>
    <w:p w14:paraId="2472EE0B" w14:textId="66949DE5" w:rsidR="00956E13" w:rsidRDefault="00956E13" w:rsidP="0023777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 xml:space="preserve">Additional information is provided in the IAC’s full proposal. </w:t>
      </w:r>
    </w:p>
    <w:p w14:paraId="385CBBA6" w14:textId="1ABE48A8" w:rsidR="004817F8" w:rsidRDefault="004817F8" w:rsidP="0023777A">
      <w:pPr>
        <w:spacing w:before="100" w:beforeAutospacing="1" w:after="100" w:afterAutospacing="1" w:line="240" w:lineRule="auto"/>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u w:val="single"/>
          <w14:ligatures w14:val="none"/>
        </w:rPr>
        <w:t xml:space="preserve">Is Language Restoration a Priority for the Pawnee Nation? </w:t>
      </w:r>
      <w:r w:rsidRPr="00735069">
        <w:rPr>
          <w:rFonts w:ascii="Times New Roman" w:eastAsia="Times New Roman" w:hAnsi="Times New Roman" w:cs="Times New Roman"/>
          <w:b/>
          <w:bCs/>
          <w:kern w:val="0"/>
          <w:sz w:val="28"/>
          <w:szCs w:val="28"/>
          <w:u w:val="single"/>
          <w14:ligatures w14:val="none"/>
        </w:rPr>
        <w:t>Are there other priorities that would supersede it?</w:t>
      </w:r>
      <w:r w:rsidRPr="00735069">
        <w:rPr>
          <w:rFonts w:ascii="Times New Roman" w:eastAsia="Times New Roman" w:hAnsi="Times New Roman" w:cs="Times New Roman"/>
          <w:b/>
          <w:bCs/>
          <w:kern w:val="0"/>
          <w:sz w:val="28"/>
          <w:szCs w:val="28"/>
          <w14:ligatures w14:val="none"/>
        </w:rPr>
        <w:t xml:space="preserve"> </w:t>
      </w:r>
    </w:p>
    <w:p w14:paraId="7DC502C7" w14:textId="7FD26361" w:rsidR="0023777A" w:rsidRPr="00563CA1" w:rsidRDefault="0023777A" w:rsidP="002377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63CA1">
        <w:rPr>
          <w:rFonts w:ascii="Times New Roman" w:eastAsia="Times New Roman" w:hAnsi="Times New Roman" w:cs="Times New Roman"/>
          <w:kern w:val="0"/>
          <w:sz w:val="24"/>
          <w:szCs w:val="24"/>
          <w14:ligatures w14:val="none"/>
        </w:rPr>
        <w:t>There may be higher priorities</w:t>
      </w:r>
      <w:r w:rsidR="000D2CC5">
        <w:rPr>
          <w:rFonts w:ascii="Times New Roman" w:eastAsia="Times New Roman" w:hAnsi="Times New Roman" w:cs="Times New Roman"/>
          <w:kern w:val="0"/>
          <w:sz w:val="24"/>
          <w:szCs w:val="24"/>
          <w14:ligatures w14:val="none"/>
        </w:rPr>
        <w:t xml:space="preserve">. </w:t>
      </w:r>
      <w:r w:rsidRPr="00563CA1">
        <w:rPr>
          <w:rFonts w:ascii="Times New Roman" w:eastAsia="Times New Roman" w:hAnsi="Times New Roman" w:cs="Times New Roman"/>
          <w:kern w:val="0"/>
          <w:sz w:val="24"/>
          <w:szCs w:val="24"/>
          <w14:ligatures w14:val="none"/>
        </w:rPr>
        <w:t>The reason language restoration resonated with the IAC is that Friends were part of that specific problem</w:t>
      </w:r>
      <w:r w:rsidR="004817F8">
        <w:rPr>
          <w:rFonts w:ascii="Times New Roman" w:eastAsia="Times New Roman" w:hAnsi="Times New Roman" w:cs="Times New Roman"/>
          <w:kern w:val="0"/>
          <w:sz w:val="24"/>
          <w:szCs w:val="24"/>
          <w14:ligatures w14:val="none"/>
        </w:rPr>
        <w:t>—</w:t>
      </w:r>
      <w:r w:rsidRPr="00563CA1">
        <w:rPr>
          <w:rFonts w:ascii="Times New Roman" w:eastAsia="Times New Roman" w:hAnsi="Times New Roman" w:cs="Times New Roman"/>
          <w:kern w:val="0"/>
          <w:sz w:val="24"/>
          <w:szCs w:val="24"/>
          <w14:ligatures w14:val="none"/>
        </w:rPr>
        <w:t>the loss of fluent Pawnee speakers</w:t>
      </w:r>
      <w:r w:rsidR="004817F8">
        <w:rPr>
          <w:rFonts w:ascii="Times New Roman" w:eastAsia="Times New Roman" w:hAnsi="Times New Roman" w:cs="Times New Roman"/>
          <w:kern w:val="0"/>
          <w:sz w:val="24"/>
          <w:szCs w:val="24"/>
          <w14:ligatures w14:val="none"/>
        </w:rPr>
        <w:t>—</w:t>
      </w:r>
      <w:r w:rsidRPr="00563CA1">
        <w:rPr>
          <w:rFonts w:ascii="Times New Roman" w:eastAsia="Times New Roman" w:hAnsi="Times New Roman" w:cs="Times New Roman"/>
          <w:kern w:val="0"/>
          <w:sz w:val="24"/>
          <w:szCs w:val="24"/>
          <w14:ligatures w14:val="none"/>
        </w:rPr>
        <w:t>due to the actions of our predecessors as teachers in the Pawnee school. Those teachers wanted English to be</w:t>
      </w:r>
      <w:r w:rsidRPr="00563CA1">
        <w:rPr>
          <w:rFonts w:ascii="Times New Roman" w:eastAsia="Times New Roman" w:hAnsi="Times New Roman" w:cs="Times New Roman"/>
          <w:i/>
          <w:iCs/>
          <w:kern w:val="0"/>
          <w:sz w:val="24"/>
          <w:szCs w:val="24"/>
          <w14:ligatures w14:val="none"/>
        </w:rPr>
        <w:t xml:space="preserve"> </w:t>
      </w:r>
      <w:r w:rsidRPr="00563CA1">
        <w:rPr>
          <w:rFonts w:ascii="Times New Roman" w:eastAsia="Times New Roman" w:hAnsi="Times New Roman" w:cs="Times New Roman"/>
          <w:i/>
          <w:iCs/>
          <w:kern w:val="0"/>
          <w:sz w:val="24"/>
          <w:szCs w:val="24"/>
          <w:u w:val="single"/>
          <w14:ligatures w14:val="none"/>
        </w:rPr>
        <w:t xml:space="preserve">the only </w:t>
      </w:r>
      <w:r w:rsidRPr="00563CA1">
        <w:rPr>
          <w:rFonts w:ascii="Times New Roman" w:eastAsia="Times New Roman" w:hAnsi="Times New Roman" w:cs="Times New Roman"/>
          <w:kern w:val="0"/>
          <w:sz w:val="24"/>
          <w:szCs w:val="24"/>
          <w14:ligatures w14:val="none"/>
        </w:rPr>
        <w:t xml:space="preserve">acceptable language. </w:t>
      </w:r>
      <w:r w:rsidR="000D2CC5">
        <w:rPr>
          <w:rFonts w:ascii="Times New Roman" w:eastAsia="Times New Roman" w:hAnsi="Times New Roman" w:cs="Times New Roman"/>
          <w:kern w:val="0"/>
          <w:sz w:val="24"/>
          <w:szCs w:val="24"/>
          <w14:ligatures w14:val="none"/>
        </w:rPr>
        <w:t xml:space="preserve">As reparations to the Pawnee Nation, any money BYM provides would go to the tribal nation for them to use as they choose (remember, this is not a gift). The tribe’s cultural director is aware that BYM would like the funds to be used to support the language restoration program. </w:t>
      </w:r>
    </w:p>
    <w:p w14:paraId="01E50444" w14:textId="601254AE" w:rsidR="009A10CA" w:rsidRPr="000C5374" w:rsidRDefault="009A10CA" w:rsidP="009A10CA">
      <w:pPr>
        <w:spacing w:before="100" w:beforeAutospacing="1" w:after="100" w:afterAutospacing="1" w:line="240" w:lineRule="auto"/>
        <w:rPr>
          <w:rFonts w:ascii="Times New Roman" w:eastAsia="Times New Roman" w:hAnsi="Times New Roman" w:cs="Times New Roman"/>
          <w:b/>
          <w:bCs/>
          <w:kern w:val="0"/>
          <w:sz w:val="28"/>
          <w:szCs w:val="28"/>
          <w14:ligatures w14:val="none"/>
        </w:rPr>
      </w:pPr>
      <w:r w:rsidRPr="000C5374">
        <w:rPr>
          <w:rFonts w:ascii="Times New Roman" w:eastAsia="Times New Roman" w:hAnsi="Times New Roman" w:cs="Times New Roman"/>
          <w:b/>
          <w:bCs/>
          <w:kern w:val="0"/>
          <w:sz w:val="28"/>
          <w:szCs w:val="28"/>
          <w:u w:val="single"/>
          <w14:ligatures w14:val="none"/>
        </w:rPr>
        <w:t xml:space="preserve">How was the </w:t>
      </w:r>
      <w:r w:rsidR="004817F8">
        <w:rPr>
          <w:rFonts w:ascii="Times New Roman" w:eastAsia="Times New Roman" w:hAnsi="Times New Roman" w:cs="Times New Roman"/>
          <w:b/>
          <w:bCs/>
          <w:kern w:val="0"/>
          <w:sz w:val="28"/>
          <w:szCs w:val="28"/>
          <w:u w:val="single"/>
          <w14:ligatures w14:val="none"/>
        </w:rPr>
        <w:t xml:space="preserve">proposal to offer </w:t>
      </w:r>
      <w:r w:rsidRPr="000C5374">
        <w:rPr>
          <w:rFonts w:ascii="Times New Roman" w:eastAsia="Times New Roman" w:hAnsi="Times New Roman" w:cs="Times New Roman"/>
          <w:b/>
          <w:bCs/>
          <w:kern w:val="0"/>
          <w:sz w:val="28"/>
          <w:szCs w:val="28"/>
          <w:u w:val="single"/>
          <w14:ligatures w14:val="none"/>
        </w:rPr>
        <w:t>$20,000 over two years determined? Is it based on BYM's capacity, the program's needs, or some other criteria?</w:t>
      </w:r>
      <w:r w:rsidRPr="000C5374">
        <w:rPr>
          <w:rFonts w:ascii="Times New Roman" w:eastAsia="Times New Roman" w:hAnsi="Times New Roman" w:cs="Times New Roman"/>
          <w:b/>
          <w:bCs/>
          <w:kern w:val="0"/>
          <w:sz w:val="28"/>
          <w:szCs w:val="28"/>
          <w14:ligatures w14:val="none"/>
        </w:rPr>
        <w:t xml:space="preserve"> </w:t>
      </w:r>
    </w:p>
    <w:p w14:paraId="3770BA2F" w14:textId="1A25F117" w:rsidR="009A10CA" w:rsidRDefault="009A10CA" w:rsidP="009A10C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63CA1">
        <w:rPr>
          <w:rFonts w:ascii="Times New Roman" w:eastAsia="Times New Roman" w:hAnsi="Times New Roman" w:cs="Times New Roman"/>
          <w:kern w:val="0"/>
          <w:sz w:val="24"/>
          <w:szCs w:val="24"/>
          <w14:ligatures w14:val="none"/>
        </w:rPr>
        <w:t>It is mostly a figure out of thin air. When we started discussing the possibility of Pawnee reparations, the Quaker actions in Alaska and California were unknown to us. Those of us who initiated the possibility have no insight about BYM finances. So, $10,000 seemed like a reasonable goal. When we learned of the much larger reparations by the AK and CA Friends</w:t>
      </w:r>
      <w:r>
        <w:rPr>
          <w:rFonts w:ascii="Times New Roman" w:eastAsia="Times New Roman" w:hAnsi="Times New Roman" w:cs="Times New Roman"/>
          <w:kern w:val="0"/>
          <w:sz w:val="24"/>
          <w:szCs w:val="24"/>
          <w14:ligatures w14:val="none"/>
        </w:rPr>
        <w:t xml:space="preserve"> ($93,000 and $20</w:t>
      </w:r>
      <w:r w:rsidR="00956A8B">
        <w:rPr>
          <w:rFonts w:ascii="Times New Roman" w:eastAsia="Times New Roman" w:hAnsi="Times New Roman" w:cs="Times New Roman"/>
          <w:kern w:val="0"/>
          <w:sz w:val="24"/>
          <w:szCs w:val="24"/>
          <w14:ligatures w14:val="none"/>
        </w:rPr>
        <w:t>0</w:t>
      </w:r>
      <w:r>
        <w:rPr>
          <w:rFonts w:ascii="Times New Roman" w:eastAsia="Times New Roman" w:hAnsi="Times New Roman" w:cs="Times New Roman"/>
          <w:kern w:val="0"/>
          <w:sz w:val="24"/>
          <w:szCs w:val="24"/>
          <w14:ligatures w14:val="none"/>
        </w:rPr>
        <w:t>,000, respectively</w:t>
      </w:r>
      <w:r w:rsidR="004817F8">
        <w:rPr>
          <w:rStyle w:val="FootnoteReference"/>
          <w:rFonts w:ascii="Times New Roman" w:eastAsia="Times New Roman" w:hAnsi="Times New Roman" w:cs="Times New Roman"/>
          <w:kern w:val="0"/>
          <w:sz w:val="24"/>
          <w:szCs w:val="24"/>
          <w14:ligatures w14:val="none"/>
        </w:rPr>
        <w:footnoteReference w:id="1"/>
      </w:r>
      <w:r>
        <w:rPr>
          <w:rFonts w:ascii="Times New Roman" w:eastAsia="Times New Roman" w:hAnsi="Times New Roman" w:cs="Times New Roman"/>
          <w:kern w:val="0"/>
          <w:sz w:val="24"/>
          <w:szCs w:val="24"/>
          <w14:ligatures w14:val="none"/>
        </w:rPr>
        <w:t>)</w:t>
      </w:r>
      <w:r w:rsidRPr="00563CA1">
        <w:rPr>
          <w:rFonts w:ascii="Times New Roman" w:eastAsia="Times New Roman" w:hAnsi="Times New Roman" w:cs="Times New Roman"/>
          <w:kern w:val="0"/>
          <w:sz w:val="24"/>
          <w:szCs w:val="24"/>
          <w14:ligatures w14:val="none"/>
        </w:rPr>
        <w:t xml:space="preserve">, and we learned that current BYM development goals </w:t>
      </w:r>
      <w:r w:rsidRPr="00563CA1">
        <w:rPr>
          <w:rFonts w:ascii="Times New Roman" w:eastAsia="Times New Roman" w:hAnsi="Times New Roman" w:cs="Times New Roman"/>
          <w:kern w:val="0"/>
          <w:sz w:val="24"/>
          <w:szCs w:val="24"/>
          <w14:ligatures w14:val="none"/>
        </w:rPr>
        <w:lastRenderedPageBreak/>
        <w:t xml:space="preserve">preclude the option of conducting a matching donation </w:t>
      </w:r>
      <w:r w:rsidR="00713D29" w:rsidRPr="00563CA1">
        <w:rPr>
          <w:rFonts w:ascii="Times New Roman" w:eastAsia="Times New Roman" w:hAnsi="Times New Roman" w:cs="Times New Roman"/>
          <w:kern w:val="0"/>
          <w:sz w:val="24"/>
          <w:szCs w:val="24"/>
          <w14:ligatures w14:val="none"/>
        </w:rPr>
        <w:t>f</w:t>
      </w:r>
      <w:r w:rsidR="00713D29">
        <w:rPr>
          <w:rFonts w:ascii="Times New Roman" w:eastAsia="Times New Roman" w:hAnsi="Times New Roman" w:cs="Times New Roman"/>
          <w:kern w:val="0"/>
          <w:sz w:val="24"/>
          <w:szCs w:val="24"/>
          <w14:ligatures w14:val="none"/>
        </w:rPr>
        <w:t>undraising campaign</w:t>
      </w:r>
      <w:r w:rsidRPr="00563CA1">
        <w:rPr>
          <w:rFonts w:ascii="Times New Roman" w:eastAsia="Times New Roman" w:hAnsi="Times New Roman" w:cs="Times New Roman"/>
          <w:kern w:val="0"/>
          <w:sz w:val="24"/>
          <w:szCs w:val="24"/>
          <w14:ligatures w14:val="none"/>
        </w:rPr>
        <w:t xml:space="preserve">, we decided to ask for a </w:t>
      </w:r>
      <w:r w:rsidR="004817F8">
        <w:rPr>
          <w:rFonts w:ascii="Times New Roman" w:eastAsia="Times New Roman" w:hAnsi="Times New Roman" w:cs="Times New Roman"/>
          <w:kern w:val="0"/>
          <w:sz w:val="24"/>
          <w:szCs w:val="24"/>
          <w14:ligatures w14:val="none"/>
        </w:rPr>
        <w:t>seco</w:t>
      </w:r>
      <w:r w:rsidRPr="00563CA1">
        <w:rPr>
          <w:rFonts w:ascii="Times New Roman" w:eastAsia="Times New Roman" w:hAnsi="Times New Roman" w:cs="Times New Roman"/>
          <w:kern w:val="0"/>
          <w:sz w:val="24"/>
          <w:szCs w:val="24"/>
          <w14:ligatures w14:val="none"/>
        </w:rPr>
        <w:t>nd $10,000 for the Pawnee for another year. "</w:t>
      </w:r>
      <w:r w:rsidR="00713D29">
        <w:rPr>
          <w:rFonts w:ascii="Times New Roman" w:eastAsia="Times New Roman" w:hAnsi="Times New Roman" w:cs="Times New Roman"/>
          <w:kern w:val="0"/>
          <w:sz w:val="24"/>
          <w:szCs w:val="24"/>
          <w14:ligatures w14:val="none"/>
        </w:rPr>
        <w:t>M</w:t>
      </w:r>
      <w:r w:rsidRPr="00563CA1">
        <w:rPr>
          <w:rFonts w:ascii="Times New Roman" w:eastAsia="Times New Roman" w:hAnsi="Times New Roman" w:cs="Times New Roman"/>
          <w:kern w:val="0"/>
          <w:sz w:val="24"/>
          <w:szCs w:val="24"/>
          <w14:ligatures w14:val="none"/>
        </w:rPr>
        <w:t>atching donations" mean</w:t>
      </w:r>
      <w:r w:rsidR="00713D29">
        <w:rPr>
          <w:rFonts w:ascii="Times New Roman" w:eastAsia="Times New Roman" w:hAnsi="Times New Roman" w:cs="Times New Roman"/>
          <w:kern w:val="0"/>
          <w:sz w:val="24"/>
          <w:szCs w:val="24"/>
          <w14:ligatures w14:val="none"/>
        </w:rPr>
        <w:t>s</w:t>
      </w:r>
      <w:r w:rsidRPr="00563CA1">
        <w:rPr>
          <w:rFonts w:ascii="Times New Roman" w:eastAsia="Times New Roman" w:hAnsi="Times New Roman" w:cs="Times New Roman"/>
          <w:kern w:val="0"/>
          <w:sz w:val="24"/>
          <w:szCs w:val="24"/>
          <w14:ligatures w14:val="none"/>
        </w:rPr>
        <w:t xml:space="preserve"> that people could donate money to BYM that would be matched by BYM up to a capped amount. We thought that $20,000 might be within the BYM financial capacity, though again,</w:t>
      </w:r>
      <w:r w:rsidR="004817F8">
        <w:rPr>
          <w:rFonts w:ascii="Times New Roman" w:eastAsia="Times New Roman" w:hAnsi="Times New Roman" w:cs="Times New Roman"/>
          <w:kern w:val="0"/>
          <w:sz w:val="24"/>
          <w:szCs w:val="24"/>
          <w14:ligatures w14:val="none"/>
        </w:rPr>
        <w:t xml:space="preserve"> this was</w:t>
      </w:r>
      <w:r w:rsidRPr="00563CA1">
        <w:rPr>
          <w:rFonts w:ascii="Times New Roman" w:eastAsia="Times New Roman" w:hAnsi="Times New Roman" w:cs="Times New Roman"/>
          <w:kern w:val="0"/>
          <w:sz w:val="24"/>
          <w:szCs w:val="24"/>
          <w14:ligatures w14:val="none"/>
        </w:rPr>
        <w:t xml:space="preserve"> based mostly on speculation on our part, not knowledge of BYM's fiscal commitments. </w:t>
      </w:r>
    </w:p>
    <w:p w14:paraId="497DB66B" w14:textId="77777777" w:rsidR="00090EBC" w:rsidRDefault="00090EBC" w:rsidP="00090EBC">
      <w:pPr>
        <w:spacing w:before="100" w:beforeAutospacing="1" w:after="100" w:afterAutospacing="1" w:line="240" w:lineRule="auto"/>
        <w:rPr>
          <w:rFonts w:ascii="Times New Roman" w:eastAsia="Times New Roman" w:hAnsi="Times New Roman" w:cs="Times New Roman"/>
          <w:kern w:val="0"/>
          <w:sz w:val="24"/>
          <w:szCs w:val="24"/>
          <w:u w:val="single"/>
          <w14:ligatures w14:val="none"/>
        </w:rPr>
      </w:pPr>
      <w:r w:rsidRPr="00563CA1">
        <w:rPr>
          <w:rFonts w:ascii="Times New Roman" w:eastAsia="Times New Roman" w:hAnsi="Times New Roman" w:cs="Times New Roman"/>
          <w:kern w:val="0"/>
          <w:sz w:val="24"/>
          <w:szCs w:val="24"/>
          <w:u w:val="single"/>
          <w14:ligatures w14:val="none"/>
        </w:rPr>
        <w:t>What is the current annual operating budget of th</w:t>
      </w:r>
      <w:r>
        <w:rPr>
          <w:rFonts w:ascii="Times New Roman" w:eastAsia="Times New Roman" w:hAnsi="Times New Roman" w:cs="Times New Roman"/>
          <w:kern w:val="0"/>
          <w:sz w:val="24"/>
          <w:szCs w:val="24"/>
          <w:u w:val="single"/>
          <w14:ligatures w14:val="none"/>
        </w:rPr>
        <w:t>e Pawnee Nation’s current</w:t>
      </w:r>
      <w:r w:rsidRPr="00563CA1">
        <w:rPr>
          <w:rFonts w:ascii="Times New Roman" w:eastAsia="Times New Roman" w:hAnsi="Times New Roman" w:cs="Times New Roman"/>
          <w:kern w:val="0"/>
          <w:sz w:val="24"/>
          <w:szCs w:val="24"/>
          <w:u w:val="single"/>
          <w14:ligatures w14:val="none"/>
        </w:rPr>
        <w:t xml:space="preserve"> program? </w:t>
      </w:r>
    </w:p>
    <w:p w14:paraId="47389B13" w14:textId="30651AE4" w:rsidR="004817F8" w:rsidRDefault="00090EBC" w:rsidP="00090EB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It</w:t>
      </w:r>
      <w:r w:rsidRPr="00563CA1">
        <w:rPr>
          <w:rFonts w:ascii="Times New Roman" w:eastAsia="Times New Roman" w:hAnsi="Times New Roman" w:cs="Times New Roman"/>
          <w:kern w:val="0"/>
          <w:sz w:val="24"/>
          <w:szCs w:val="24"/>
          <w14:ligatures w14:val="none"/>
        </w:rPr>
        <w:t xml:space="preserve"> is </w:t>
      </w:r>
      <w:r>
        <w:rPr>
          <w:rFonts w:ascii="Times New Roman" w:eastAsia="Times New Roman" w:hAnsi="Times New Roman" w:cs="Times New Roman"/>
          <w:kern w:val="0"/>
          <w:sz w:val="24"/>
          <w:szCs w:val="24"/>
          <w14:ligatures w14:val="none"/>
        </w:rPr>
        <w:t xml:space="preserve">not </w:t>
      </w:r>
      <w:r w:rsidRPr="00563CA1">
        <w:rPr>
          <w:rFonts w:ascii="Times New Roman" w:eastAsia="Times New Roman" w:hAnsi="Times New Roman" w:cs="Times New Roman"/>
          <w:kern w:val="0"/>
          <w:sz w:val="24"/>
          <w:szCs w:val="24"/>
          <w14:ligatures w14:val="none"/>
        </w:rPr>
        <w:t>appropriate to ask</w:t>
      </w:r>
      <w:r>
        <w:rPr>
          <w:rFonts w:ascii="Times New Roman" w:eastAsia="Times New Roman" w:hAnsi="Times New Roman" w:cs="Times New Roman"/>
          <w:kern w:val="0"/>
          <w:sz w:val="24"/>
          <w:szCs w:val="24"/>
          <w14:ligatures w14:val="none"/>
        </w:rPr>
        <w:t xml:space="preserve"> a sovereign Indian nation</w:t>
      </w:r>
      <w:r w:rsidR="004817F8">
        <w:rPr>
          <w:rFonts w:ascii="Times New Roman" w:eastAsia="Times New Roman" w:hAnsi="Times New Roman" w:cs="Times New Roman"/>
          <w:kern w:val="0"/>
          <w:sz w:val="24"/>
          <w:szCs w:val="24"/>
          <w14:ligatures w14:val="none"/>
        </w:rPr>
        <w:t xml:space="preserve"> the size of its budget</w:t>
      </w:r>
      <w:r w:rsidRPr="00563CA1">
        <w:rPr>
          <w:rFonts w:ascii="Times New Roman" w:eastAsia="Times New Roman" w:hAnsi="Times New Roman" w:cs="Times New Roman"/>
          <w:kern w:val="0"/>
          <w:sz w:val="24"/>
          <w:szCs w:val="24"/>
          <w14:ligatures w14:val="none"/>
        </w:rPr>
        <w:t xml:space="preserve">. Here is an analogous example from the BYM IAC. </w:t>
      </w:r>
      <w:r w:rsidR="00A75FAD">
        <w:rPr>
          <w:rFonts w:ascii="Times New Roman" w:eastAsia="Times New Roman" w:hAnsi="Times New Roman" w:cs="Times New Roman"/>
          <w:kern w:val="0"/>
          <w:sz w:val="24"/>
          <w:szCs w:val="24"/>
          <w14:ligatures w14:val="none"/>
        </w:rPr>
        <w:t>During 2020, t</w:t>
      </w:r>
      <w:r w:rsidRPr="00563CA1">
        <w:rPr>
          <w:rFonts w:ascii="Times New Roman" w:eastAsia="Times New Roman" w:hAnsi="Times New Roman" w:cs="Times New Roman"/>
          <w:kern w:val="0"/>
          <w:sz w:val="24"/>
          <w:szCs w:val="24"/>
          <w14:ligatures w14:val="none"/>
        </w:rPr>
        <w:t>he IAC wanted to expend most of our remaining historic fund. After discernment, we agreed to give $</w:t>
      </w:r>
      <w:r>
        <w:rPr>
          <w:rFonts w:ascii="Times New Roman" w:eastAsia="Times New Roman" w:hAnsi="Times New Roman" w:cs="Times New Roman"/>
          <w:kern w:val="0"/>
          <w:sz w:val="24"/>
          <w:szCs w:val="24"/>
          <w14:ligatures w14:val="none"/>
        </w:rPr>
        <w:t>5,5</w:t>
      </w:r>
      <w:r w:rsidRPr="00563CA1">
        <w:rPr>
          <w:rFonts w:ascii="Times New Roman" w:eastAsia="Times New Roman" w:hAnsi="Times New Roman" w:cs="Times New Roman"/>
          <w:kern w:val="0"/>
          <w:sz w:val="24"/>
          <w:szCs w:val="24"/>
          <w14:ligatures w14:val="none"/>
        </w:rPr>
        <w:t xml:space="preserve">00 to the Mattaponi Tribe. Our reasons were that the Mattaponi have existed since time immemorial, greeting the English who colonized Virginia. Though they had a treaty with Great Britain that predated the establishment of the USA, they do not have federal recognition. Without federal recognition, they did not receive federal </w:t>
      </w:r>
      <w:r w:rsidR="004817F8">
        <w:rPr>
          <w:rFonts w:ascii="Times New Roman" w:eastAsia="Times New Roman" w:hAnsi="Times New Roman" w:cs="Times New Roman"/>
          <w:kern w:val="0"/>
          <w:sz w:val="24"/>
          <w:szCs w:val="24"/>
          <w14:ligatures w14:val="none"/>
        </w:rPr>
        <w:t>COVID</w:t>
      </w:r>
      <w:r w:rsidRPr="00563CA1">
        <w:rPr>
          <w:rFonts w:ascii="Times New Roman" w:eastAsia="Times New Roman" w:hAnsi="Times New Roman" w:cs="Times New Roman"/>
          <w:kern w:val="0"/>
          <w:sz w:val="24"/>
          <w:szCs w:val="24"/>
          <w14:ligatures w14:val="none"/>
        </w:rPr>
        <w:t xml:space="preserve">-19 relief funds, unlike </w:t>
      </w:r>
      <w:r>
        <w:rPr>
          <w:rFonts w:ascii="Times New Roman" w:eastAsia="Times New Roman" w:hAnsi="Times New Roman" w:cs="Times New Roman"/>
          <w:kern w:val="0"/>
          <w:sz w:val="24"/>
          <w:szCs w:val="24"/>
          <w14:ligatures w14:val="none"/>
        </w:rPr>
        <w:t xml:space="preserve">most </w:t>
      </w:r>
      <w:r w:rsidRPr="00563CA1">
        <w:rPr>
          <w:rFonts w:ascii="Times New Roman" w:eastAsia="Times New Roman" w:hAnsi="Times New Roman" w:cs="Times New Roman"/>
          <w:kern w:val="0"/>
          <w:sz w:val="24"/>
          <w:szCs w:val="24"/>
          <w14:ligatures w14:val="none"/>
        </w:rPr>
        <w:t>other Virginia tribes. The BYM, at the IAC's request, sent the</w:t>
      </w:r>
      <w:r>
        <w:rPr>
          <w:rFonts w:ascii="Times New Roman" w:eastAsia="Times New Roman" w:hAnsi="Times New Roman" w:cs="Times New Roman"/>
          <w:kern w:val="0"/>
          <w:sz w:val="24"/>
          <w:szCs w:val="24"/>
          <w14:ligatures w14:val="none"/>
        </w:rPr>
        <w:t xml:space="preserve"> </w:t>
      </w:r>
      <w:proofErr w:type="gramStart"/>
      <w:r>
        <w:rPr>
          <w:rFonts w:ascii="Times New Roman" w:eastAsia="Times New Roman" w:hAnsi="Times New Roman" w:cs="Times New Roman"/>
          <w:kern w:val="0"/>
          <w:sz w:val="24"/>
          <w:szCs w:val="24"/>
          <w14:ligatures w14:val="none"/>
        </w:rPr>
        <w:t xml:space="preserve">Mattaponi </w:t>
      </w:r>
      <w:r w:rsidRPr="00563CA1">
        <w:rPr>
          <w:rFonts w:ascii="Times New Roman" w:eastAsia="Times New Roman" w:hAnsi="Times New Roman" w:cs="Times New Roman"/>
          <w:kern w:val="0"/>
          <w:sz w:val="24"/>
          <w:szCs w:val="24"/>
          <w14:ligatures w14:val="none"/>
        </w:rPr>
        <w:t xml:space="preserve"> a</w:t>
      </w:r>
      <w:proofErr w:type="gramEnd"/>
      <w:r w:rsidRPr="00563CA1">
        <w:rPr>
          <w:rFonts w:ascii="Times New Roman" w:eastAsia="Times New Roman" w:hAnsi="Times New Roman" w:cs="Times New Roman"/>
          <w:kern w:val="0"/>
          <w:sz w:val="24"/>
          <w:szCs w:val="24"/>
          <w14:ligatures w14:val="none"/>
        </w:rPr>
        <w:t xml:space="preserve"> check. We heard nothing from the tribe for more than a month. </w:t>
      </w:r>
      <w:r>
        <w:rPr>
          <w:rFonts w:ascii="Times New Roman" w:eastAsia="Times New Roman" w:hAnsi="Times New Roman" w:cs="Times New Roman"/>
          <w:kern w:val="0"/>
          <w:sz w:val="24"/>
          <w:szCs w:val="24"/>
          <w14:ligatures w14:val="none"/>
        </w:rPr>
        <w:t>An IAC member telephoned</w:t>
      </w:r>
      <w:r w:rsidRPr="00563CA1">
        <w:rPr>
          <w:rFonts w:ascii="Times New Roman" w:eastAsia="Times New Roman" w:hAnsi="Times New Roman" w:cs="Times New Roman"/>
          <w:kern w:val="0"/>
          <w:sz w:val="24"/>
          <w:szCs w:val="24"/>
          <w14:ligatures w14:val="none"/>
        </w:rPr>
        <w:t xml:space="preserve"> a few times and learned that they had received it, though not gotten around to cashing it. Eventually, </w:t>
      </w:r>
      <w:r>
        <w:rPr>
          <w:rFonts w:ascii="Times New Roman" w:eastAsia="Times New Roman" w:hAnsi="Times New Roman" w:cs="Times New Roman"/>
          <w:kern w:val="0"/>
          <w:sz w:val="24"/>
          <w:szCs w:val="24"/>
          <w14:ligatures w14:val="none"/>
        </w:rPr>
        <w:t>the BYM Comptroller</w:t>
      </w:r>
      <w:r w:rsidRPr="00563CA1">
        <w:rPr>
          <w:rFonts w:ascii="Times New Roman" w:eastAsia="Times New Roman" w:hAnsi="Times New Roman" w:cs="Times New Roman"/>
          <w:kern w:val="0"/>
          <w:sz w:val="24"/>
          <w:szCs w:val="24"/>
          <w14:ligatures w14:val="none"/>
        </w:rPr>
        <w:t xml:space="preserve"> informed me that the check had been cashed. We still heard nothing from the tribe. </w:t>
      </w:r>
    </w:p>
    <w:p w14:paraId="6D6A317C" w14:textId="0ED2C768" w:rsidR="00090EBC" w:rsidRPr="000C5374" w:rsidRDefault="00090EBC" w:rsidP="00090EBC">
      <w:pPr>
        <w:spacing w:before="100" w:beforeAutospacing="1" w:after="100" w:afterAutospacing="1" w:line="240" w:lineRule="auto"/>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kern w:val="0"/>
          <w:sz w:val="24"/>
          <w:szCs w:val="24"/>
          <w14:ligatures w14:val="none"/>
        </w:rPr>
        <w:t>When an IAC member</w:t>
      </w:r>
      <w:r w:rsidRPr="00563CA1">
        <w:rPr>
          <w:rFonts w:ascii="Times New Roman" w:eastAsia="Times New Roman" w:hAnsi="Times New Roman" w:cs="Times New Roman"/>
          <w:kern w:val="0"/>
          <w:sz w:val="24"/>
          <w:szCs w:val="24"/>
          <w14:ligatures w14:val="none"/>
        </w:rPr>
        <w:t xml:space="preserve"> commented on this to several Native friends</w:t>
      </w:r>
      <w:r>
        <w:rPr>
          <w:rFonts w:ascii="Times New Roman" w:eastAsia="Times New Roman" w:hAnsi="Times New Roman" w:cs="Times New Roman"/>
          <w:kern w:val="0"/>
          <w:sz w:val="24"/>
          <w:szCs w:val="24"/>
          <w14:ligatures w14:val="none"/>
        </w:rPr>
        <w:t>, t</w:t>
      </w:r>
      <w:r w:rsidRPr="00563CA1">
        <w:rPr>
          <w:rFonts w:ascii="Times New Roman" w:eastAsia="Times New Roman" w:hAnsi="Times New Roman" w:cs="Times New Roman"/>
          <w:kern w:val="0"/>
          <w:sz w:val="24"/>
          <w:szCs w:val="24"/>
          <w14:ligatures w14:val="none"/>
        </w:rPr>
        <w:t>he friends replied, "What did you expect?" and "Why should they?" Our desire for approbation was patronizing to the Mattaponi. These Native friends, and advice columnists in the newspapers</w:t>
      </w:r>
      <w:r>
        <w:rPr>
          <w:rFonts w:ascii="Times New Roman" w:eastAsia="Times New Roman" w:hAnsi="Times New Roman" w:cs="Times New Roman"/>
          <w:kern w:val="0"/>
          <w:sz w:val="24"/>
          <w:szCs w:val="24"/>
          <w14:ligatures w14:val="none"/>
        </w:rPr>
        <w:t>,</w:t>
      </w:r>
      <w:r w:rsidRPr="00563CA1">
        <w:rPr>
          <w:rFonts w:ascii="Times New Roman" w:eastAsia="Times New Roman" w:hAnsi="Times New Roman" w:cs="Times New Roman"/>
          <w:kern w:val="0"/>
          <w:sz w:val="24"/>
          <w:szCs w:val="24"/>
          <w14:ligatures w14:val="none"/>
        </w:rPr>
        <w:t xml:space="preserve"> tell us that we should </w:t>
      </w:r>
      <w:r w:rsidRPr="004817F8">
        <w:rPr>
          <w:rFonts w:ascii="Times New Roman" w:eastAsia="Times New Roman" w:hAnsi="Times New Roman" w:cs="Times New Roman"/>
          <w:kern w:val="0"/>
          <w:sz w:val="24"/>
          <w:szCs w:val="24"/>
          <w14:ligatures w14:val="none"/>
        </w:rPr>
        <w:t xml:space="preserve">not </w:t>
      </w:r>
      <w:r w:rsidRPr="004817F8">
        <w:rPr>
          <w:rFonts w:ascii="Times New Roman" w:eastAsia="Times New Roman" w:hAnsi="Times New Roman" w:cs="Times New Roman"/>
          <w:i/>
          <w:iCs/>
          <w:kern w:val="0"/>
          <w:sz w:val="24"/>
          <w:szCs w:val="24"/>
          <w14:ligatures w14:val="none"/>
        </w:rPr>
        <w:t xml:space="preserve">expect </w:t>
      </w:r>
      <w:r w:rsidRPr="004817F8">
        <w:rPr>
          <w:rFonts w:ascii="Times New Roman" w:eastAsia="Times New Roman" w:hAnsi="Times New Roman" w:cs="Times New Roman"/>
          <w:kern w:val="0"/>
          <w:sz w:val="24"/>
          <w:szCs w:val="24"/>
          <w14:ligatures w14:val="none"/>
        </w:rPr>
        <w:t xml:space="preserve">thanks if we are truly providing something from us. From Sue Marcus, IAC member: </w:t>
      </w:r>
      <w:r w:rsidRPr="000C5374">
        <w:rPr>
          <w:rFonts w:ascii="Times New Roman" w:hAnsi="Times New Roman" w:cs="Times New Roman"/>
          <w:sz w:val="24"/>
          <w:szCs w:val="24"/>
        </w:rPr>
        <w:t>“I feel strongly enough about this that I personally am willing to forgo any reparations from BYM that are conditioned on the Pawnees providing information. Please understand that this part is my personal belief, not an IAC communal decision. “</w:t>
      </w:r>
    </w:p>
    <w:p w14:paraId="034C423A" w14:textId="7F4EB0B3" w:rsidR="00090EBC" w:rsidRPr="00563CA1" w:rsidRDefault="004502E5" w:rsidP="00090EB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sectPr w:rsidR="00090EBC" w:rsidRPr="00563C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669A5" w14:textId="77777777" w:rsidR="002754D0" w:rsidRDefault="002754D0" w:rsidP="004817F8">
      <w:pPr>
        <w:spacing w:after="0" w:line="240" w:lineRule="auto"/>
      </w:pPr>
      <w:r>
        <w:separator/>
      </w:r>
    </w:p>
  </w:endnote>
  <w:endnote w:type="continuationSeparator" w:id="0">
    <w:p w14:paraId="0464D1FB" w14:textId="77777777" w:rsidR="002754D0" w:rsidRDefault="002754D0" w:rsidP="00481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A3388" w14:textId="77777777" w:rsidR="002754D0" w:rsidRDefault="002754D0" w:rsidP="004817F8">
      <w:pPr>
        <w:spacing w:after="0" w:line="240" w:lineRule="auto"/>
      </w:pPr>
      <w:r>
        <w:separator/>
      </w:r>
    </w:p>
  </w:footnote>
  <w:footnote w:type="continuationSeparator" w:id="0">
    <w:p w14:paraId="22E1BED1" w14:textId="77777777" w:rsidR="002754D0" w:rsidRDefault="002754D0" w:rsidP="004817F8">
      <w:pPr>
        <w:spacing w:after="0" w:line="240" w:lineRule="auto"/>
      </w:pPr>
      <w:r>
        <w:continuationSeparator/>
      </w:r>
    </w:p>
  </w:footnote>
  <w:footnote w:id="1">
    <w:p w14:paraId="0442CD8A" w14:textId="08DDC28F" w:rsidR="004817F8" w:rsidRPr="00713D29" w:rsidRDefault="004817F8" w:rsidP="004817F8">
      <w:pPr>
        <w:spacing w:before="100" w:beforeAutospacing="1" w:after="100" w:afterAutospacing="1" w:line="240" w:lineRule="auto"/>
        <w:rPr>
          <w:rFonts w:ascii="Times New Roman" w:eastAsia="Times New Roman" w:hAnsi="Times New Roman" w:cs="Times New Roman"/>
          <w:kern w:val="0"/>
          <w:sz w:val="24"/>
          <w:szCs w:val="24"/>
          <w14:ligatures w14:val="none"/>
        </w:rPr>
      </w:pPr>
      <w:r>
        <w:rPr>
          <w:rStyle w:val="FootnoteReference"/>
        </w:rPr>
        <w:footnoteRef/>
      </w:r>
      <w:r>
        <w:t xml:space="preserve"> </w:t>
      </w:r>
      <w:r w:rsidR="004332E6" w:rsidRPr="000C5374">
        <w:rPr>
          <w:rFonts w:ascii="Times New Roman" w:hAnsi="Times New Roman" w:cs="Times New Roman"/>
        </w:rPr>
        <w:t>The Alaska Friends Conference</w:t>
      </w:r>
      <w:r w:rsidR="004332E6" w:rsidRPr="000C5374" w:rsidDel="004332E6">
        <w:rPr>
          <w:rFonts w:ascii="Times New Roman" w:hAnsi="Times New Roman" w:cs="Times New Roman"/>
        </w:rPr>
        <w:t xml:space="preserve"> </w:t>
      </w:r>
      <w:r w:rsidR="004332E6">
        <w:rPr>
          <w:rFonts w:ascii="Times New Roman" w:hAnsi="Times New Roman" w:cs="Times New Roman"/>
        </w:rPr>
        <w:t>provided reparations to the</w:t>
      </w:r>
      <w:r w:rsidR="004332E6" w:rsidRPr="004332E6">
        <w:t xml:space="preserve"> </w:t>
      </w:r>
      <w:r w:rsidR="004332E6" w:rsidRPr="004332E6">
        <w:rPr>
          <w:rFonts w:ascii="Times New Roman" w:hAnsi="Times New Roman" w:cs="Times New Roman"/>
        </w:rPr>
        <w:t>Organized Village of Kake</w:t>
      </w:r>
      <w:r w:rsidR="004332E6">
        <w:rPr>
          <w:rFonts w:ascii="Times New Roman" w:hAnsi="Times New Roman" w:cs="Times New Roman"/>
        </w:rPr>
        <w:t xml:space="preserve"> because Friends had run a day school and mission there that forced assimilation on the children. </w:t>
      </w:r>
      <w:r w:rsidRPr="004332E6">
        <w:rPr>
          <w:rFonts w:ascii="Times New Roman" w:eastAsia="Times New Roman" w:hAnsi="Times New Roman" w:cs="Times New Roman"/>
          <w:kern w:val="0"/>
          <w:sz w:val="24"/>
          <w:szCs w:val="24"/>
          <w14:ligatures w14:val="none"/>
        </w:rPr>
        <w:t>Friends in</w:t>
      </w:r>
      <w:r w:rsidRPr="00713D29">
        <w:rPr>
          <w:rFonts w:ascii="Times New Roman" w:eastAsia="Times New Roman" w:hAnsi="Times New Roman" w:cs="Times New Roman"/>
          <w:kern w:val="0"/>
          <w:sz w:val="24"/>
          <w:szCs w:val="24"/>
          <w14:ligatures w14:val="none"/>
        </w:rPr>
        <w:t xml:space="preserve"> California are donating the Woolman School property to the Nisean tribe (also known as the Nevada City Rancheria). The mortgage on the property was ~$200,000. They raised the money through a national fundraising campaign to pay off the mortgage so that land may be given to the </w:t>
      </w:r>
      <w:proofErr w:type="spellStart"/>
      <w:r w:rsidRPr="00713D29">
        <w:rPr>
          <w:rFonts w:ascii="Times New Roman" w:eastAsia="Times New Roman" w:hAnsi="Times New Roman" w:cs="Times New Roman"/>
          <w:kern w:val="0"/>
          <w:sz w:val="24"/>
          <w:szCs w:val="24"/>
          <w14:ligatures w14:val="none"/>
        </w:rPr>
        <w:t>Niseans</w:t>
      </w:r>
      <w:proofErr w:type="spellEnd"/>
      <w:r w:rsidRPr="00713D29">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without debt. </w:t>
      </w:r>
      <w:r w:rsidRPr="00713D29">
        <w:rPr>
          <w:rFonts w:ascii="Times New Roman" w:eastAsia="Times New Roman" w:hAnsi="Times New Roman" w:cs="Times New Roman"/>
          <w:color w:val="FF0000"/>
          <w:kern w:val="0"/>
          <w:sz w:val="24"/>
          <w:szCs w:val="24"/>
          <w14:ligatures w14:val="none"/>
        </w:rPr>
        <w:t xml:space="preserve"> </w:t>
      </w:r>
    </w:p>
    <w:p w14:paraId="54BB0040" w14:textId="11D3D119" w:rsidR="004817F8" w:rsidRDefault="004817F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539D3"/>
    <w:multiLevelType w:val="multilevel"/>
    <w:tmpl w:val="257E9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A64BF0"/>
    <w:multiLevelType w:val="hybridMultilevel"/>
    <w:tmpl w:val="77D4642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123637"/>
    <w:multiLevelType w:val="hybridMultilevel"/>
    <w:tmpl w:val="CB5067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EA"/>
    <w:rsid w:val="00006084"/>
    <w:rsid w:val="00064175"/>
    <w:rsid w:val="00090EBC"/>
    <w:rsid w:val="000C5374"/>
    <w:rsid w:val="000D2CC5"/>
    <w:rsid w:val="0023777A"/>
    <w:rsid w:val="002754D0"/>
    <w:rsid w:val="003E70ED"/>
    <w:rsid w:val="004332E6"/>
    <w:rsid w:val="004502E5"/>
    <w:rsid w:val="004817F8"/>
    <w:rsid w:val="004D661A"/>
    <w:rsid w:val="00700391"/>
    <w:rsid w:val="00713D29"/>
    <w:rsid w:val="00956A8B"/>
    <w:rsid w:val="00956E13"/>
    <w:rsid w:val="009A10CA"/>
    <w:rsid w:val="009D730C"/>
    <w:rsid w:val="00A75FAD"/>
    <w:rsid w:val="00B64379"/>
    <w:rsid w:val="00BD08C1"/>
    <w:rsid w:val="00C422EA"/>
    <w:rsid w:val="00C54EC9"/>
    <w:rsid w:val="00D46923"/>
    <w:rsid w:val="00D61AEF"/>
    <w:rsid w:val="00EE6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99C68"/>
  <w15:chartTrackingRefBased/>
  <w15:docId w15:val="{BBF43053-E8AC-4462-BA5C-CE55310B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2EA"/>
  </w:style>
  <w:style w:type="paragraph" w:styleId="Heading1">
    <w:name w:val="heading 1"/>
    <w:basedOn w:val="Normal"/>
    <w:next w:val="Normal"/>
    <w:link w:val="Heading1Char"/>
    <w:uiPriority w:val="9"/>
    <w:qFormat/>
    <w:rsid w:val="00C422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22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22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22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22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22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22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22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22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2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22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22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22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22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22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22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22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22EA"/>
    <w:rPr>
      <w:rFonts w:eastAsiaTheme="majorEastAsia" w:cstheme="majorBidi"/>
      <w:color w:val="272727" w:themeColor="text1" w:themeTint="D8"/>
    </w:rPr>
  </w:style>
  <w:style w:type="paragraph" w:styleId="Title">
    <w:name w:val="Title"/>
    <w:basedOn w:val="Normal"/>
    <w:next w:val="Normal"/>
    <w:link w:val="TitleChar"/>
    <w:uiPriority w:val="10"/>
    <w:qFormat/>
    <w:rsid w:val="00C422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2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22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22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22EA"/>
    <w:pPr>
      <w:spacing w:before="160"/>
      <w:jc w:val="center"/>
    </w:pPr>
    <w:rPr>
      <w:i/>
      <w:iCs/>
      <w:color w:val="404040" w:themeColor="text1" w:themeTint="BF"/>
    </w:rPr>
  </w:style>
  <w:style w:type="character" w:customStyle="1" w:styleId="QuoteChar">
    <w:name w:val="Quote Char"/>
    <w:basedOn w:val="DefaultParagraphFont"/>
    <w:link w:val="Quote"/>
    <w:uiPriority w:val="29"/>
    <w:rsid w:val="00C422EA"/>
    <w:rPr>
      <w:i/>
      <w:iCs/>
      <w:color w:val="404040" w:themeColor="text1" w:themeTint="BF"/>
    </w:rPr>
  </w:style>
  <w:style w:type="paragraph" w:styleId="ListParagraph">
    <w:name w:val="List Paragraph"/>
    <w:basedOn w:val="Normal"/>
    <w:uiPriority w:val="34"/>
    <w:qFormat/>
    <w:rsid w:val="00C422EA"/>
    <w:pPr>
      <w:ind w:left="720"/>
      <w:contextualSpacing/>
    </w:pPr>
  </w:style>
  <w:style w:type="character" w:styleId="IntenseEmphasis">
    <w:name w:val="Intense Emphasis"/>
    <w:basedOn w:val="DefaultParagraphFont"/>
    <w:uiPriority w:val="21"/>
    <w:qFormat/>
    <w:rsid w:val="00C422EA"/>
    <w:rPr>
      <w:i/>
      <w:iCs/>
      <w:color w:val="0F4761" w:themeColor="accent1" w:themeShade="BF"/>
    </w:rPr>
  </w:style>
  <w:style w:type="paragraph" w:styleId="IntenseQuote">
    <w:name w:val="Intense Quote"/>
    <w:basedOn w:val="Normal"/>
    <w:next w:val="Normal"/>
    <w:link w:val="IntenseQuoteChar"/>
    <w:uiPriority w:val="30"/>
    <w:qFormat/>
    <w:rsid w:val="00C422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22EA"/>
    <w:rPr>
      <w:i/>
      <w:iCs/>
      <w:color w:val="0F4761" w:themeColor="accent1" w:themeShade="BF"/>
    </w:rPr>
  </w:style>
  <w:style w:type="character" w:styleId="IntenseReference">
    <w:name w:val="Intense Reference"/>
    <w:basedOn w:val="DefaultParagraphFont"/>
    <w:uiPriority w:val="32"/>
    <w:qFormat/>
    <w:rsid w:val="00C422EA"/>
    <w:rPr>
      <w:b/>
      <w:bCs/>
      <w:smallCaps/>
      <w:color w:val="0F4761" w:themeColor="accent1" w:themeShade="BF"/>
      <w:spacing w:val="5"/>
    </w:rPr>
  </w:style>
  <w:style w:type="paragraph" w:styleId="Revision">
    <w:name w:val="Revision"/>
    <w:hidden/>
    <w:uiPriority w:val="99"/>
    <w:semiHidden/>
    <w:rsid w:val="00B64379"/>
    <w:pPr>
      <w:spacing w:after="0" w:line="240" w:lineRule="auto"/>
    </w:pPr>
  </w:style>
  <w:style w:type="paragraph" w:styleId="FootnoteText">
    <w:name w:val="footnote text"/>
    <w:basedOn w:val="Normal"/>
    <w:link w:val="FootnoteTextChar"/>
    <w:uiPriority w:val="99"/>
    <w:semiHidden/>
    <w:unhideWhenUsed/>
    <w:rsid w:val="004817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17F8"/>
    <w:rPr>
      <w:sz w:val="20"/>
      <w:szCs w:val="20"/>
    </w:rPr>
  </w:style>
  <w:style w:type="character" w:styleId="FootnoteReference">
    <w:name w:val="footnote reference"/>
    <w:basedOn w:val="DefaultParagraphFont"/>
    <w:uiPriority w:val="99"/>
    <w:semiHidden/>
    <w:unhideWhenUsed/>
    <w:rsid w:val="004817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8" ma:contentTypeDescription="Create a new document." ma:contentTypeScope="" ma:versionID="6c9dd8445e80ebb2bd86b72e20214600">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7dd5f0d9fbfbf4e34529df5599f4232d"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1cc22c1-3749-4b8d-96a4-9205267cc568" xsi:nil="true"/>
    <lcf76f155ced4ddcb4097134ff3c332f xmlns="827bab81-22a5-4a6f-8069-25e427d5ca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257EEA-B0AB-4477-B47E-B3520CCDAAD2}">
  <ds:schemaRefs>
    <ds:schemaRef ds:uri="http://schemas.openxmlformats.org/officeDocument/2006/bibliography"/>
  </ds:schemaRefs>
</ds:datastoreItem>
</file>

<file path=customXml/itemProps2.xml><?xml version="1.0" encoding="utf-8"?>
<ds:datastoreItem xmlns:ds="http://schemas.openxmlformats.org/officeDocument/2006/customXml" ds:itemID="{7C1BDC19-A0C2-42A2-A186-E6D33A6BEF09}"/>
</file>

<file path=customXml/itemProps3.xml><?xml version="1.0" encoding="utf-8"?>
<ds:datastoreItem xmlns:ds="http://schemas.openxmlformats.org/officeDocument/2006/customXml" ds:itemID="{D913CECB-43CA-459B-A0DA-3F098BE486A5}"/>
</file>

<file path=customXml/itemProps4.xml><?xml version="1.0" encoding="utf-8"?>
<ds:datastoreItem xmlns:ds="http://schemas.openxmlformats.org/officeDocument/2006/customXml" ds:itemID="{7471AEC4-33FC-489F-BB71-8FB4A9D713EF}"/>
</file>

<file path=docProps/app.xml><?xml version="1.0" encoding="utf-8"?>
<Properties xmlns="http://schemas.openxmlformats.org/officeDocument/2006/extended-properties" xmlns:vt="http://schemas.openxmlformats.org/officeDocument/2006/docPropsVTypes">
  <Template>Normal.dotm</Template>
  <TotalTime>1</TotalTime>
  <Pages>3</Pages>
  <Words>1153</Words>
  <Characters>6573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Marcus</dc:creator>
  <cp:keywords/>
  <dc:description/>
  <cp:lastModifiedBy>Lucy Azenga</cp:lastModifiedBy>
  <cp:revision>2</cp:revision>
  <dcterms:created xsi:type="dcterms:W3CDTF">2024-06-18T19:04:00Z</dcterms:created>
  <dcterms:modified xsi:type="dcterms:W3CDTF">2024-06-18T19:04:00Z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0x01010053FB90FB5CFA4A4D8B56D1F0724FC084</vt:lpwstr>
  </property>
</Properties>
</file>