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E56A" w14:textId="77777777" w:rsidR="00461179" w:rsidRPr="00A50739" w:rsidRDefault="00461179" w:rsidP="00461179">
      <w:pPr>
        <w:pStyle w:val="BodyText"/>
        <w:jc w:val="center"/>
        <w:rPr>
          <w:b/>
          <w:sz w:val="32"/>
          <w:u w:val="single"/>
        </w:rPr>
      </w:pPr>
      <w:r w:rsidRPr="00A50739">
        <w:rPr>
          <w:b/>
          <w:u w:val="single"/>
        </w:rPr>
        <w:t>Sue Thomas Turner Quaker Education Fund</w:t>
      </w:r>
    </w:p>
    <w:p w14:paraId="5826E57A" w14:textId="4A97F233" w:rsidR="00461179" w:rsidRPr="00A50739" w:rsidRDefault="00461179" w:rsidP="00461179">
      <w:pPr>
        <w:pStyle w:val="BodyText"/>
        <w:jc w:val="center"/>
        <w:rPr>
          <w:b/>
          <w:sz w:val="28"/>
        </w:rPr>
      </w:pPr>
      <w:r>
        <w:rPr>
          <w:b/>
          <w:sz w:val="22"/>
        </w:rPr>
        <w:t>Annual Report 20</w:t>
      </w:r>
      <w:r w:rsidR="00593D9C">
        <w:rPr>
          <w:b/>
          <w:sz w:val="22"/>
        </w:rPr>
        <w:t>2</w:t>
      </w:r>
      <w:r w:rsidR="00E54EDE">
        <w:rPr>
          <w:b/>
          <w:sz w:val="22"/>
        </w:rPr>
        <w:t>4</w:t>
      </w:r>
    </w:p>
    <w:p w14:paraId="673E6E95" w14:textId="1E8EF71C" w:rsidR="00461179" w:rsidRDefault="00461179" w:rsidP="00461179">
      <w:pPr>
        <w:pStyle w:val="BodyText"/>
        <w:jc w:val="center"/>
      </w:pPr>
    </w:p>
    <w:p w14:paraId="137CB78E" w14:textId="43EE4591" w:rsidR="00D05C6B" w:rsidRDefault="00D05C6B" w:rsidP="00D05C6B">
      <w:pPr>
        <w:pStyle w:val="BodyText"/>
        <w:rPr>
          <w:sz w:val="20"/>
        </w:rPr>
      </w:pPr>
      <w:r>
        <w:rPr>
          <w:sz w:val="20"/>
        </w:rPr>
        <w:t>In 202</w:t>
      </w:r>
      <w:r w:rsidR="00E54EDE">
        <w:rPr>
          <w:sz w:val="20"/>
        </w:rPr>
        <w:t>4</w:t>
      </w:r>
      <w:r w:rsidRPr="00577409">
        <w:rPr>
          <w:sz w:val="20"/>
        </w:rPr>
        <w:t xml:space="preserve"> the Sue Thomas Turner Quaker Education Fund received </w:t>
      </w:r>
      <w:r w:rsidR="00BD5B31">
        <w:rPr>
          <w:sz w:val="20"/>
        </w:rPr>
        <w:t>5</w:t>
      </w:r>
      <w:r>
        <w:rPr>
          <w:sz w:val="20"/>
        </w:rPr>
        <w:t xml:space="preserve"> </w:t>
      </w:r>
      <w:r w:rsidRPr="00577409">
        <w:rPr>
          <w:sz w:val="20"/>
        </w:rPr>
        <w:t xml:space="preserve">requests from schools </w:t>
      </w:r>
      <w:r>
        <w:rPr>
          <w:sz w:val="20"/>
        </w:rPr>
        <w:t>for a total of</w:t>
      </w:r>
      <w:r w:rsidR="00BD5B31">
        <w:rPr>
          <w:sz w:val="20"/>
        </w:rPr>
        <w:t xml:space="preserve"> $4900</w:t>
      </w:r>
      <w:r w:rsidRPr="00577409">
        <w:rPr>
          <w:sz w:val="20"/>
        </w:rPr>
        <w:t xml:space="preserve">. The committee </w:t>
      </w:r>
      <w:r w:rsidR="00B3628A">
        <w:rPr>
          <w:sz w:val="20"/>
        </w:rPr>
        <w:t xml:space="preserve">carefully </w:t>
      </w:r>
      <w:r w:rsidRPr="00577409">
        <w:rPr>
          <w:sz w:val="20"/>
        </w:rPr>
        <w:t>considered the requests and distributed $</w:t>
      </w:r>
      <w:r w:rsidR="00C77D4F">
        <w:rPr>
          <w:sz w:val="20"/>
        </w:rPr>
        <w:t>4</w:t>
      </w:r>
      <w:r w:rsidR="007179B6">
        <w:rPr>
          <w:sz w:val="20"/>
        </w:rPr>
        <w:t>,</w:t>
      </w:r>
      <w:r w:rsidR="00BD5B31">
        <w:rPr>
          <w:sz w:val="20"/>
        </w:rPr>
        <w:t>9</w:t>
      </w:r>
      <w:r w:rsidR="007179B6">
        <w:rPr>
          <w:sz w:val="20"/>
        </w:rPr>
        <w:t>00</w:t>
      </w:r>
      <w:r>
        <w:rPr>
          <w:sz w:val="20"/>
        </w:rPr>
        <w:t xml:space="preserve"> </w:t>
      </w:r>
      <w:r w:rsidRPr="00577409">
        <w:rPr>
          <w:sz w:val="20"/>
        </w:rPr>
        <w:t xml:space="preserve">in </w:t>
      </w:r>
      <w:r w:rsidR="00BD5B31">
        <w:rPr>
          <w:sz w:val="20"/>
        </w:rPr>
        <w:t>5</w:t>
      </w:r>
      <w:r w:rsidR="00C77D4F">
        <w:rPr>
          <w:sz w:val="20"/>
        </w:rPr>
        <w:t xml:space="preserve"> </w:t>
      </w:r>
      <w:r w:rsidRPr="00577409">
        <w:rPr>
          <w:sz w:val="20"/>
        </w:rPr>
        <w:t>full grants for uses consistent with the purpose of the fund.  The reci</w:t>
      </w:r>
      <w:r>
        <w:rPr>
          <w:sz w:val="20"/>
        </w:rPr>
        <w:t>pients were:</w:t>
      </w:r>
    </w:p>
    <w:p w14:paraId="2DD38542" w14:textId="77777777" w:rsidR="00D05C6B" w:rsidRPr="00A50739" w:rsidRDefault="00D05C6B" w:rsidP="00D05C6B">
      <w:pPr>
        <w:pStyle w:val="BodyText"/>
      </w:pPr>
    </w:p>
    <w:tbl>
      <w:tblPr>
        <w:tblW w:w="11088" w:type="dxa"/>
        <w:tblInd w:w="-113" w:type="dxa"/>
        <w:tblLook w:val="04A0" w:firstRow="1" w:lastRow="0" w:firstColumn="1" w:lastColumn="0" w:noHBand="0" w:noVBand="1"/>
      </w:tblPr>
      <w:tblGrid>
        <w:gridCol w:w="2988"/>
        <w:gridCol w:w="810"/>
        <w:gridCol w:w="7290"/>
      </w:tblGrid>
      <w:tr w:rsidR="008F0948" w:rsidRPr="008F0948" w14:paraId="473934D5" w14:textId="77777777" w:rsidTr="007D1437">
        <w:trPr>
          <w:trHeight w:val="270"/>
        </w:trPr>
        <w:tc>
          <w:tcPr>
            <w:tcW w:w="2988" w:type="dxa"/>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435F37A"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 xml:space="preserve">Friends Meeting School, MD </w:t>
            </w:r>
          </w:p>
        </w:tc>
        <w:tc>
          <w:tcPr>
            <w:tcW w:w="810" w:type="dxa"/>
            <w:tcBorders>
              <w:top w:val="nil"/>
              <w:left w:val="nil"/>
              <w:bottom w:val="single" w:sz="4" w:space="0" w:color="A6A6A6"/>
              <w:right w:val="single" w:sz="4" w:space="0" w:color="A6A6A6"/>
            </w:tcBorders>
            <w:shd w:val="clear" w:color="auto" w:fill="auto"/>
            <w:noWrap/>
            <w:vAlign w:val="bottom"/>
          </w:tcPr>
          <w:p w14:paraId="54CA93B8" w14:textId="4B7209AB" w:rsidR="008F0948" w:rsidRPr="008F0948" w:rsidRDefault="00C77D4F">
            <w:pPr>
              <w:jc w:val="center"/>
              <w:rPr>
                <w:rFonts w:ascii="Times New Roman" w:hAnsi="Times New Roman" w:cs="Times New Roman"/>
                <w:sz w:val="18"/>
                <w:szCs w:val="18"/>
              </w:rPr>
            </w:pPr>
            <w:r>
              <w:rPr>
                <w:rFonts w:ascii="Times New Roman" w:hAnsi="Times New Roman" w:cs="Times New Roman"/>
                <w:sz w:val="18"/>
                <w:szCs w:val="18"/>
              </w:rPr>
              <w:t>$900</w:t>
            </w:r>
          </w:p>
        </w:tc>
        <w:tc>
          <w:tcPr>
            <w:tcW w:w="7290" w:type="dxa"/>
            <w:tcBorders>
              <w:top w:val="nil"/>
              <w:left w:val="nil"/>
              <w:bottom w:val="single" w:sz="4" w:space="0" w:color="A6A6A6"/>
              <w:right w:val="single" w:sz="4" w:space="0" w:color="A6A6A6"/>
            </w:tcBorders>
            <w:shd w:val="clear" w:color="auto" w:fill="auto"/>
            <w:vAlign w:val="bottom"/>
          </w:tcPr>
          <w:p w14:paraId="7A91D22E" w14:textId="3A0EB232" w:rsidR="008F0948" w:rsidRPr="008F0948" w:rsidRDefault="00C77D4F" w:rsidP="008F0948">
            <w:pPr>
              <w:rPr>
                <w:rFonts w:ascii="Times New Roman" w:hAnsi="Times New Roman" w:cs="Times New Roman"/>
                <w:sz w:val="18"/>
                <w:szCs w:val="18"/>
              </w:rPr>
            </w:pPr>
            <w:r w:rsidRPr="00C77D4F">
              <w:rPr>
                <w:rFonts w:ascii="Times New Roman" w:hAnsi="Times New Roman" w:cs="Times New Roman"/>
                <w:sz w:val="18"/>
                <w:szCs w:val="18"/>
                <w:lang w:val="en"/>
              </w:rPr>
              <w:t>send two teachers to FCE’s Educators New to Quakerism program</w:t>
            </w:r>
          </w:p>
        </w:tc>
      </w:tr>
      <w:tr w:rsidR="008F0948" w:rsidRPr="008F0948" w14:paraId="642190FA" w14:textId="77777777" w:rsidTr="007D1437">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7B6C4C98" w14:textId="77777777" w:rsidR="008F0948" w:rsidRPr="00EF578D" w:rsidRDefault="008F0948">
            <w:pPr>
              <w:rPr>
                <w:rFonts w:ascii="Times New Roman" w:hAnsi="Times New Roman" w:cs="Times New Roman"/>
                <w:b/>
                <w:bCs/>
                <w:sz w:val="18"/>
                <w:szCs w:val="18"/>
              </w:rPr>
            </w:pPr>
            <w:r w:rsidRPr="00EF578D">
              <w:rPr>
                <w:rFonts w:ascii="Times New Roman" w:hAnsi="Times New Roman" w:cs="Times New Roman"/>
                <w:b/>
                <w:bCs/>
                <w:sz w:val="18"/>
                <w:szCs w:val="18"/>
              </w:rPr>
              <w:t>Friends School Mullica Hill, NJ</w:t>
            </w:r>
          </w:p>
        </w:tc>
        <w:tc>
          <w:tcPr>
            <w:tcW w:w="810" w:type="dxa"/>
            <w:tcBorders>
              <w:top w:val="nil"/>
              <w:left w:val="nil"/>
              <w:bottom w:val="single" w:sz="4" w:space="0" w:color="A6A6A6"/>
              <w:right w:val="single" w:sz="4" w:space="0" w:color="A6A6A6"/>
            </w:tcBorders>
            <w:shd w:val="clear" w:color="auto" w:fill="auto"/>
            <w:noWrap/>
            <w:vAlign w:val="bottom"/>
          </w:tcPr>
          <w:p w14:paraId="04C36320" w14:textId="466854AB" w:rsidR="008F0948" w:rsidRPr="008F0948" w:rsidRDefault="00C77D4F">
            <w:pPr>
              <w:jc w:val="center"/>
              <w:rPr>
                <w:rFonts w:ascii="Times New Roman" w:hAnsi="Times New Roman" w:cs="Times New Roman"/>
                <w:sz w:val="18"/>
                <w:szCs w:val="18"/>
              </w:rPr>
            </w:pPr>
            <w:r w:rsidRPr="00C77D4F">
              <w:rPr>
                <w:rFonts w:ascii="Times New Roman" w:hAnsi="Times New Roman" w:cs="Times New Roman"/>
                <w:sz w:val="18"/>
                <w:szCs w:val="18"/>
              </w:rPr>
              <w:t>$900</w:t>
            </w:r>
          </w:p>
        </w:tc>
        <w:tc>
          <w:tcPr>
            <w:tcW w:w="7290" w:type="dxa"/>
            <w:tcBorders>
              <w:top w:val="nil"/>
              <w:left w:val="nil"/>
              <w:bottom w:val="single" w:sz="4" w:space="0" w:color="A6A6A6"/>
              <w:right w:val="single" w:sz="4" w:space="0" w:color="A6A6A6"/>
            </w:tcBorders>
            <w:shd w:val="clear" w:color="auto" w:fill="auto"/>
            <w:vAlign w:val="bottom"/>
          </w:tcPr>
          <w:p w14:paraId="56BE787F" w14:textId="15ED9893" w:rsidR="008F0948" w:rsidRPr="008F0948" w:rsidRDefault="00C77D4F" w:rsidP="008F0948">
            <w:pPr>
              <w:rPr>
                <w:rFonts w:ascii="Times New Roman" w:hAnsi="Times New Roman" w:cs="Times New Roman"/>
                <w:sz w:val="18"/>
                <w:szCs w:val="18"/>
              </w:rPr>
            </w:pPr>
            <w:r w:rsidRPr="00C77D4F">
              <w:rPr>
                <w:rFonts w:ascii="Times New Roman" w:hAnsi="Times New Roman" w:cs="Times New Roman"/>
                <w:sz w:val="18"/>
                <w:szCs w:val="18"/>
              </w:rPr>
              <w:t>two faculty members to attend Educators New to Quakerism workshop at Pendle Hil</w:t>
            </w:r>
            <w:r>
              <w:rPr>
                <w:rFonts w:ascii="Times New Roman" w:hAnsi="Times New Roman" w:cs="Times New Roman"/>
                <w:sz w:val="18"/>
                <w:szCs w:val="18"/>
              </w:rPr>
              <w:t>l</w:t>
            </w:r>
          </w:p>
        </w:tc>
      </w:tr>
      <w:tr w:rsidR="00BD5B31" w:rsidRPr="00BD5B31" w14:paraId="27DFA5BE" w14:textId="77777777" w:rsidTr="008F6179">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tcPr>
          <w:p w14:paraId="3A7C1885" w14:textId="3FA1D830" w:rsidR="00BD5B31" w:rsidRPr="00BD5B31" w:rsidRDefault="00BD5B31" w:rsidP="00BD5B31">
            <w:pPr>
              <w:rPr>
                <w:rFonts w:ascii="Times New Roman" w:hAnsi="Times New Roman" w:cs="Times New Roman"/>
                <w:b/>
                <w:bCs/>
                <w:sz w:val="18"/>
                <w:szCs w:val="18"/>
              </w:rPr>
            </w:pPr>
            <w:r w:rsidRPr="00BD5B31">
              <w:rPr>
                <w:rFonts w:ascii="Times New Roman" w:hAnsi="Times New Roman" w:cs="Times New Roman"/>
                <w:b/>
                <w:bCs/>
                <w:sz w:val="18"/>
                <w:szCs w:val="18"/>
              </w:rPr>
              <w:t>Lansdowne Friends School, PA</w:t>
            </w:r>
          </w:p>
        </w:tc>
        <w:tc>
          <w:tcPr>
            <w:tcW w:w="810" w:type="dxa"/>
            <w:tcBorders>
              <w:top w:val="nil"/>
              <w:left w:val="nil"/>
              <w:bottom w:val="single" w:sz="4" w:space="0" w:color="A6A6A6"/>
              <w:right w:val="single" w:sz="4" w:space="0" w:color="A6A6A6"/>
            </w:tcBorders>
            <w:shd w:val="clear" w:color="auto" w:fill="auto"/>
            <w:noWrap/>
            <w:vAlign w:val="bottom"/>
          </w:tcPr>
          <w:p w14:paraId="45C57C8F" w14:textId="3EEF915D" w:rsidR="00BD5B31" w:rsidRPr="00BD5B31" w:rsidRDefault="00BD5B31" w:rsidP="00BD5B31">
            <w:pPr>
              <w:jc w:val="center"/>
              <w:rPr>
                <w:rFonts w:ascii="Times New Roman" w:hAnsi="Times New Roman" w:cs="Times New Roman"/>
                <w:sz w:val="18"/>
                <w:szCs w:val="18"/>
              </w:rPr>
            </w:pPr>
            <w:r w:rsidRPr="00BD5B31">
              <w:rPr>
                <w:rFonts w:ascii="Times New Roman" w:hAnsi="Times New Roman" w:cs="Times New Roman"/>
                <w:sz w:val="18"/>
                <w:szCs w:val="18"/>
              </w:rPr>
              <w:t>$900</w:t>
            </w:r>
          </w:p>
        </w:tc>
        <w:tc>
          <w:tcPr>
            <w:tcW w:w="7290" w:type="dxa"/>
            <w:tcBorders>
              <w:top w:val="nil"/>
              <w:left w:val="nil"/>
              <w:bottom w:val="single" w:sz="4" w:space="0" w:color="A6A6A6"/>
              <w:right w:val="single" w:sz="4" w:space="0" w:color="A6A6A6"/>
            </w:tcBorders>
            <w:shd w:val="clear" w:color="auto" w:fill="auto"/>
            <w:vAlign w:val="bottom"/>
          </w:tcPr>
          <w:p w14:paraId="444861E0" w14:textId="07A87428" w:rsidR="00BD5B31" w:rsidRPr="00BD5B31" w:rsidRDefault="00BD5B31" w:rsidP="00BD5B31">
            <w:pPr>
              <w:rPr>
                <w:rFonts w:ascii="Times New Roman" w:hAnsi="Times New Roman" w:cs="Times New Roman"/>
                <w:sz w:val="18"/>
                <w:szCs w:val="18"/>
              </w:rPr>
            </w:pPr>
            <w:r w:rsidRPr="00BD5B31">
              <w:rPr>
                <w:rFonts w:ascii="Times New Roman" w:hAnsi="Times New Roman" w:cs="Times New Roman"/>
                <w:sz w:val="18"/>
                <w:szCs w:val="18"/>
              </w:rPr>
              <w:t>send two teachers to FCE’s Educators New to Quakerism program</w:t>
            </w:r>
          </w:p>
        </w:tc>
      </w:tr>
      <w:tr w:rsidR="007D1437" w:rsidRPr="008F0948" w14:paraId="019489E2" w14:textId="77777777" w:rsidTr="008F6179">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hideMark/>
          </w:tcPr>
          <w:p w14:paraId="4C99D5F0" w14:textId="77777777" w:rsidR="007D1437" w:rsidRPr="00EF578D" w:rsidRDefault="007D1437" w:rsidP="008F6179">
            <w:pPr>
              <w:rPr>
                <w:rFonts w:ascii="Times New Roman" w:hAnsi="Times New Roman" w:cs="Times New Roman"/>
                <w:b/>
                <w:bCs/>
                <w:sz w:val="18"/>
                <w:szCs w:val="18"/>
              </w:rPr>
            </w:pPr>
            <w:r w:rsidRPr="00EF578D">
              <w:rPr>
                <w:rFonts w:ascii="Times New Roman" w:hAnsi="Times New Roman" w:cs="Times New Roman"/>
                <w:b/>
                <w:bCs/>
                <w:sz w:val="18"/>
                <w:szCs w:val="18"/>
              </w:rPr>
              <w:t>West Chester Friends School, PA</w:t>
            </w:r>
          </w:p>
        </w:tc>
        <w:tc>
          <w:tcPr>
            <w:tcW w:w="810" w:type="dxa"/>
            <w:tcBorders>
              <w:top w:val="nil"/>
              <w:left w:val="nil"/>
              <w:bottom w:val="single" w:sz="4" w:space="0" w:color="A6A6A6"/>
              <w:right w:val="single" w:sz="4" w:space="0" w:color="A6A6A6"/>
            </w:tcBorders>
            <w:shd w:val="clear" w:color="auto" w:fill="auto"/>
            <w:noWrap/>
            <w:vAlign w:val="bottom"/>
          </w:tcPr>
          <w:p w14:paraId="44B126B6" w14:textId="15DD9D5A" w:rsidR="007D1437" w:rsidRPr="008F0948" w:rsidRDefault="00C77D4F" w:rsidP="008F6179">
            <w:pPr>
              <w:jc w:val="center"/>
              <w:rPr>
                <w:rFonts w:ascii="Times New Roman" w:hAnsi="Times New Roman" w:cs="Times New Roman"/>
                <w:sz w:val="18"/>
                <w:szCs w:val="18"/>
              </w:rPr>
            </w:pPr>
            <w:r w:rsidRPr="00C77D4F">
              <w:rPr>
                <w:rFonts w:ascii="Times New Roman" w:hAnsi="Times New Roman" w:cs="Times New Roman"/>
                <w:sz w:val="18"/>
                <w:szCs w:val="18"/>
              </w:rPr>
              <w:t>$1,000</w:t>
            </w:r>
          </w:p>
        </w:tc>
        <w:tc>
          <w:tcPr>
            <w:tcW w:w="7290" w:type="dxa"/>
            <w:tcBorders>
              <w:top w:val="nil"/>
              <w:left w:val="nil"/>
              <w:bottom w:val="single" w:sz="4" w:space="0" w:color="A6A6A6"/>
              <w:right w:val="single" w:sz="4" w:space="0" w:color="A6A6A6"/>
            </w:tcBorders>
            <w:shd w:val="clear" w:color="auto" w:fill="auto"/>
            <w:vAlign w:val="bottom"/>
          </w:tcPr>
          <w:p w14:paraId="5B26FBBE" w14:textId="55886CDB" w:rsidR="007D1437" w:rsidRPr="008F0948" w:rsidRDefault="00C77D4F" w:rsidP="008F6179">
            <w:pPr>
              <w:rPr>
                <w:rFonts w:ascii="Times New Roman" w:hAnsi="Times New Roman" w:cs="Times New Roman"/>
                <w:sz w:val="18"/>
                <w:szCs w:val="18"/>
              </w:rPr>
            </w:pPr>
            <w:r w:rsidRPr="00C77D4F">
              <w:rPr>
                <w:rFonts w:ascii="Times New Roman" w:hAnsi="Times New Roman" w:cs="Times New Roman"/>
                <w:sz w:val="18"/>
                <w:szCs w:val="18"/>
              </w:rPr>
              <w:t>support monthly Quakerism lessons using Faith &amp; Play stories</w:t>
            </w:r>
            <w:r>
              <w:rPr>
                <w:rFonts w:ascii="Times New Roman" w:hAnsi="Times New Roman" w:cs="Times New Roman"/>
                <w:sz w:val="18"/>
                <w:szCs w:val="18"/>
              </w:rPr>
              <w:t>; staff time and books</w:t>
            </w:r>
          </w:p>
        </w:tc>
      </w:tr>
      <w:tr w:rsidR="007D1437" w:rsidRPr="008F0948" w14:paraId="31F461FE" w14:textId="77777777" w:rsidTr="007D1437">
        <w:trPr>
          <w:trHeight w:val="270"/>
        </w:trPr>
        <w:tc>
          <w:tcPr>
            <w:tcW w:w="2988" w:type="dxa"/>
            <w:tcBorders>
              <w:top w:val="nil"/>
              <w:left w:val="single" w:sz="4" w:space="0" w:color="A6A6A6"/>
              <w:bottom w:val="single" w:sz="4" w:space="0" w:color="A6A6A6"/>
              <w:right w:val="single" w:sz="4" w:space="0" w:color="A6A6A6"/>
            </w:tcBorders>
            <w:shd w:val="clear" w:color="auto" w:fill="auto"/>
            <w:noWrap/>
            <w:vAlign w:val="bottom"/>
          </w:tcPr>
          <w:p w14:paraId="3F1CA7F6" w14:textId="389C5F52" w:rsidR="007D1437" w:rsidRPr="00EF578D" w:rsidRDefault="007D1437">
            <w:pPr>
              <w:rPr>
                <w:rFonts w:ascii="Times New Roman" w:hAnsi="Times New Roman" w:cs="Times New Roman"/>
                <w:b/>
                <w:bCs/>
                <w:sz w:val="18"/>
                <w:szCs w:val="18"/>
              </w:rPr>
            </w:pPr>
            <w:r>
              <w:rPr>
                <w:rFonts w:ascii="Times New Roman" w:hAnsi="Times New Roman" w:cs="Times New Roman"/>
                <w:b/>
                <w:bCs/>
                <w:sz w:val="18"/>
                <w:szCs w:val="18"/>
              </w:rPr>
              <w:t>William Penn Charter School, PA</w:t>
            </w:r>
          </w:p>
        </w:tc>
        <w:tc>
          <w:tcPr>
            <w:tcW w:w="810" w:type="dxa"/>
            <w:tcBorders>
              <w:top w:val="nil"/>
              <w:left w:val="nil"/>
              <w:bottom w:val="single" w:sz="4" w:space="0" w:color="A6A6A6"/>
              <w:right w:val="single" w:sz="4" w:space="0" w:color="A6A6A6"/>
            </w:tcBorders>
            <w:shd w:val="clear" w:color="auto" w:fill="auto"/>
            <w:noWrap/>
            <w:vAlign w:val="bottom"/>
          </w:tcPr>
          <w:p w14:paraId="49644D4D" w14:textId="0B484452" w:rsidR="007D1437" w:rsidRPr="008F0948" w:rsidRDefault="00C77D4F">
            <w:pPr>
              <w:jc w:val="center"/>
              <w:rPr>
                <w:rFonts w:ascii="Times New Roman" w:hAnsi="Times New Roman" w:cs="Times New Roman"/>
                <w:sz w:val="18"/>
                <w:szCs w:val="18"/>
              </w:rPr>
            </w:pPr>
            <w:r>
              <w:rPr>
                <w:rFonts w:ascii="Times New Roman" w:hAnsi="Times New Roman" w:cs="Times New Roman"/>
                <w:sz w:val="18"/>
                <w:szCs w:val="18"/>
              </w:rPr>
              <w:t>$1,200</w:t>
            </w:r>
          </w:p>
        </w:tc>
        <w:tc>
          <w:tcPr>
            <w:tcW w:w="7290" w:type="dxa"/>
            <w:tcBorders>
              <w:top w:val="nil"/>
              <w:left w:val="nil"/>
              <w:bottom w:val="single" w:sz="4" w:space="0" w:color="A6A6A6"/>
              <w:right w:val="single" w:sz="4" w:space="0" w:color="A6A6A6"/>
            </w:tcBorders>
            <w:shd w:val="clear" w:color="auto" w:fill="auto"/>
            <w:vAlign w:val="bottom"/>
          </w:tcPr>
          <w:p w14:paraId="27F66102" w14:textId="08BE8EE6" w:rsidR="007D1437" w:rsidRPr="00C77D4F" w:rsidRDefault="00C77D4F" w:rsidP="00C77D4F">
            <w:pPr>
              <w:pStyle w:val="NormalWeb"/>
              <w:shd w:val="clear" w:color="auto" w:fill="FFFFFF"/>
              <w:rPr>
                <w:sz w:val="18"/>
                <w:szCs w:val="18"/>
              </w:rPr>
            </w:pPr>
            <w:r w:rsidRPr="00C77D4F">
              <w:rPr>
                <w:rFonts w:ascii="TimesNewRomanPSMT" w:hAnsi="TimesNewRomanPSMT"/>
                <w:sz w:val="18"/>
                <w:szCs w:val="18"/>
              </w:rPr>
              <w:t>recruit, train college graduates of color</w:t>
            </w:r>
            <w:r>
              <w:rPr>
                <w:rFonts w:ascii="TimesNewRomanPSMT" w:hAnsi="TimesNewRomanPSMT"/>
                <w:sz w:val="18"/>
                <w:szCs w:val="18"/>
              </w:rPr>
              <w:t xml:space="preserve"> with sessions on Quaker Faith &amp; Practice</w:t>
            </w:r>
            <w:r w:rsidRPr="00C77D4F">
              <w:rPr>
                <w:rFonts w:ascii="TimesNewRomanPSMT" w:hAnsi="TimesNewRomanPSMT"/>
                <w:sz w:val="18"/>
                <w:szCs w:val="18"/>
              </w:rPr>
              <w:t xml:space="preserve"> </w:t>
            </w:r>
          </w:p>
        </w:tc>
      </w:tr>
    </w:tbl>
    <w:p w14:paraId="5829BBE9" w14:textId="23567979" w:rsidR="009E7E16" w:rsidRDefault="009E7E16" w:rsidP="00461179">
      <w:pPr>
        <w:pStyle w:val="BodyText"/>
        <w:rPr>
          <w:sz w:val="20"/>
        </w:rPr>
      </w:pPr>
    </w:p>
    <w:p w14:paraId="20719FAE" w14:textId="24FE003B" w:rsidR="00461179" w:rsidRPr="00577409" w:rsidRDefault="00461179" w:rsidP="00461179">
      <w:pPr>
        <w:pStyle w:val="BodyText"/>
        <w:rPr>
          <w:sz w:val="22"/>
        </w:rPr>
      </w:pPr>
      <w:r w:rsidRPr="00577409">
        <w:rPr>
          <w:sz w:val="20"/>
        </w:rPr>
        <w:t>The c</w:t>
      </w:r>
      <w:r>
        <w:rPr>
          <w:sz w:val="20"/>
        </w:rPr>
        <w:t xml:space="preserve">ommittee </w:t>
      </w:r>
      <w:r w:rsidR="00156517">
        <w:rPr>
          <w:sz w:val="20"/>
        </w:rPr>
        <w:t>expects to</w:t>
      </w:r>
      <w:r>
        <w:rPr>
          <w:sz w:val="20"/>
        </w:rPr>
        <w:t xml:space="preserve"> meet in March 20</w:t>
      </w:r>
      <w:r w:rsidR="008C01D9">
        <w:rPr>
          <w:sz w:val="20"/>
        </w:rPr>
        <w:t>2</w:t>
      </w:r>
      <w:r w:rsidR="00E54EDE">
        <w:rPr>
          <w:sz w:val="20"/>
        </w:rPr>
        <w:t>5</w:t>
      </w:r>
      <w:r w:rsidRPr="00577409">
        <w:rPr>
          <w:sz w:val="20"/>
        </w:rPr>
        <w:t xml:space="preserve"> to consider requests.  </w:t>
      </w:r>
      <w:r w:rsidRPr="00577409">
        <w:rPr>
          <w:b/>
          <w:sz w:val="20"/>
        </w:rPr>
        <w:t xml:space="preserve">Request deadline will be MARCH </w:t>
      </w:r>
      <w:r>
        <w:rPr>
          <w:b/>
          <w:sz w:val="20"/>
        </w:rPr>
        <w:t>1, 20</w:t>
      </w:r>
      <w:r w:rsidR="008C01D9">
        <w:rPr>
          <w:b/>
          <w:sz w:val="20"/>
        </w:rPr>
        <w:t>2</w:t>
      </w:r>
      <w:r w:rsidR="00E54EDE">
        <w:rPr>
          <w:b/>
          <w:sz w:val="20"/>
        </w:rPr>
        <w:t>5</w:t>
      </w:r>
      <w:r w:rsidRPr="00577409">
        <w:rPr>
          <w:b/>
          <w:sz w:val="20"/>
        </w:rPr>
        <w:t xml:space="preserve">.  </w:t>
      </w:r>
      <w:r w:rsidR="007179B6">
        <w:rPr>
          <w:b/>
          <w:sz w:val="20"/>
        </w:rPr>
        <w:t>E</w:t>
      </w:r>
      <w:r w:rsidRPr="00577409">
        <w:rPr>
          <w:b/>
          <w:sz w:val="20"/>
        </w:rPr>
        <w:t xml:space="preserve">mailed requests are </w:t>
      </w:r>
      <w:r w:rsidR="007179B6">
        <w:rPr>
          <w:b/>
          <w:sz w:val="20"/>
        </w:rPr>
        <w:t xml:space="preserve">preferred, paper </w:t>
      </w:r>
      <w:proofErr w:type="gramStart"/>
      <w:r w:rsidR="007179B6">
        <w:rPr>
          <w:b/>
          <w:sz w:val="20"/>
        </w:rPr>
        <w:t>are</w:t>
      </w:r>
      <w:proofErr w:type="gramEnd"/>
      <w:r w:rsidR="007179B6">
        <w:rPr>
          <w:b/>
          <w:sz w:val="20"/>
        </w:rPr>
        <w:t xml:space="preserve"> also </w:t>
      </w:r>
      <w:r w:rsidR="0011279B">
        <w:rPr>
          <w:b/>
          <w:sz w:val="20"/>
        </w:rPr>
        <w:t>accepted</w:t>
      </w:r>
      <w:r w:rsidRPr="00577409">
        <w:rPr>
          <w:b/>
          <w:sz w:val="20"/>
        </w:rPr>
        <w:t>.  Please do not apply for purposes that occur before mid-May so you can be sure to receive grant funding in time.</w:t>
      </w:r>
    </w:p>
    <w:p w14:paraId="42078D95" w14:textId="77777777" w:rsidR="00461179" w:rsidRPr="00577409" w:rsidRDefault="00461179" w:rsidP="00461179">
      <w:pPr>
        <w:pStyle w:val="BodyText"/>
        <w:rPr>
          <w:sz w:val="22"/>
        </w:rPr>
      </w:pPr>
    </w:p>
    <w:p w14:paraId="36CF6FE3" w14:textId="77777777" w:rsidR="00461179" w:rsidRPr="00577409" w:rsidRDefault="00461179" w:rsidP="00461179">
      <w:pPr>
        <w:pStyle w:val="BodyText"/>
        <w:rPr>
          <w:sz w:val="20"/>
        </w:rPr>
      </w:pPr>
      <w:r w:rsidRPr="00577409">
        <w:rPr>
          <w:sz w:val="20"/>
        </w:rPr>
        <w:t xml:space="preserve">Rosalind Zuses, Clerk </w:t>
      </w:r>
    </w:p>
    <w:p w14:paraId="73CA2DD0" w14:textId="0B7705DF" w:rsidR="00F10329" w:rsidRDefault="00F10329"/>
    <w:p w14:paraId="49329032" w14:textId="77777777" w:rsidR="00ED7413" w:rsidRPr="00ED7413" w:rsidRDefault="00ED7413" w:rsidP="00ED7413">
      <w:pPr>
        <w:widowControl w:val="0"/>
        <w:jc w:val="center"/>
        <w:rPr>
          <w:rFonts w:ascii="Times New Roman" w:eastAsia="Times New Roman" w:hAnsi="Times New Roman" w:cs="Times New Roman"/>
          <w:b/>
          <w:snapToGrid w:val="0"/>
          <w:color w:val="000000"/>
          <w:szCs w:val="20"/>
          <w:u w:val="single"/>
        </w:rPr>
      </w:pPr>
    </w:p>
    <w:p w14:paraId="33D2B2CB" w14:textId="77777777" w:rsidR="00ED7413" w:rsidRPr="00ED7413" w:rsidRDefault="00ED7413" w:rsidP="00ED7413">
      <w:pPr>
        <w:widowControl w:val="0"/>
        <w:jc w:val="center"/>
        <w:rPr>
          <w:rFonts w:ascii="Times New Roman" w:eastAsia="Times New Roman" w:hAnsi="Times New Roman" w:cs="Times New Roman"/>
          <w:b/>
          <w:snapToGrid w:val="0"/>
          <w:color w:val="000000"/>
          <w:szCs w:val="20"/>
          <w:u w:val="single"/>
        </w:rPr>
      </w:pPr>
      <w:r w:rsidRPr="00ED7413">
        <w:rPr>
          <w:rFonts w:ascii="Times New Roman" w:eastAsia="Times New Roman" w:hAnsi="Times New Roman" w:cs="Times New Roman"/>
          <w:b/>
          <w:snapToGrid w:val="0"/>
          <w:color w:val="000000"/>
          <w:szCs w:val="20"/>
          <w:u w:val="single"/>
        </w:rPr>
        <w:t>Description of Sue Thomas Turner Quaker Education Fund</w:t>
      </w:r>
    </w:p>
    <w:p w14:paraId="3521ED6A" w14:textId="77777777" w:rsidR="00ED7413" w:rsidRPr="00ED7413" w:rsidRDefault="00ED7413" w:rsidP="00ED7413">
      <w:pPr>
        <w:widowControl w:val="0"/>
        <w:tabs>
          <w:tab w:val="left" w:pos="3133"/>
        </w:tabs>
        <w:rPr>
          <w:rFonts w:ascii="Times New Roman" w:eastAsia="Times New Roman" w:hAnsi="Times New Roman" w:cs="Times New Roman"/>
          <w:snapToGrid w:val="0"/>
          <w:color w:val="000000"/>
          <w:sz w:val="16"/>
          <w:szCs w:val="20"/>
        </w:rPr>
      </w:pPr>
      <w:r w:rsidRPr="00ED7413">
        <w:rPr>
          <w:rFonts w:ascii="Times New Roman" w:eastAsia="Times New Roman" w:hAnsi="Times New Roman" w:cs="Times New Roman"/>
          <w:snapToGrid w:val="0"/>
          <w:color w:val="000000"/>
          <w:sz w:val="20"/>
          <w:szCs w:val="20"/>
        </w:rPr>
        <w:tab/>
      </w:r>
    </w:p>
    <w:p w14:paraId="719DC2E9" w14:textId="77777777" w:rsidR="00ED7413" w:rsidRPr="00ED7413" w:rsidRDefault="00ED7413" w:rsidP="00ED7413">
      <w:pPr>
        <w:widowControl w:val="0"/>
        <w:jc w:val="center"/>
        <w:rPr>
          <w:rFonts w:ascii="Times New Roman" w:eastAsia="Times New Roman" w:hAnsi="Times New Roman" w:cs="Times New Roman"/>
          <w:snapToGrid w:val="0"/>
          <w:color w:val="000000"/>
          <w:sz w:val="18"/>
          <w:szCs w:val="20"/>
        </w:rPr>
      </w:pPr>
      <w:r w:rsidRPr="00ED7413">
        <w:rPr>
          <w:rFonts w:ascii="Times New Roman" w:eastAsia="Times New Roman" w:hAnsi="Times New Roman" w:cs="Times New Roman"/>
          <w:snapToGrid w:val="0"/>
          <w:color w:val="000000"/>
          <w:sz w:val="18"/>
          <w:szCs w:val="20"/>
        </w:rPr>
        <w:t>Baltimore Yearly Meeting of the Religious Society of Friends</w:t>
      </w:r>
    </w:p>
    <w:p w14:paraId="4C4B68D1" w14:textId="77777777" w:rsidR="00ED7413" w:rsidRPr="00ED7413" w:rsidRDefault="00ED7413" w:rsidP="00ED7413">
      <w:pPr>
        <w:widowControl w:val="0"/>
        <w:jc w:val="center"/>
        <w:rPr>
          <w:rFonts w:ascii="Times New Roman" w:eastAsia="Times New Roman" w:hAnsi="Times New Roman" w:cs="Times New Roman"/>
          <w:snapToGrid w:val="0"/>
          <w:color w:val="000000"/>
          <w:sz w:val="18"/>
          <w:szCs w:val="20"/>
        </w:rPr>
      </w:pPr>
      <w:r w:rsidRPr="00ED7413">
        <w:rPr>
          <w:rFonts w:ascii="Times New Roman" w:eastAsia="Times New Roman" w:hAnsi="Times New Roman" w:cs="Times New Roman"/>
          <w:snapToGrid w:val="0"/>
          <w:color w:val="000000"/>
          <w:sz w:val="18"/>
          <w:szCs w:val="20"/>
        </w:rPr>
        <w:t>17100 Quaker Lane, Sandy Spring, MD  20860</w:t>
      </w:r>
    </w:p>
    <w:p w14:paraId="040103A7" w14:textId="77777777" w:rsidR="00ED7413" w:rsidRPr="00ED7413" w:rsidRDefault="00ED7413" w:rsidP="00ED7413">
      <w:pPr>
        <w:widowControl w:val="0"/>
        <w:rPr>
          <w:rFonts w:ascii="Times New Roman" w:eastAsia="Times New Roman" w:hAnsi="Times New Roman" w:cs="Times New Roman"/>
          <w:snapToGrid w:val="0"/>
          <w:color w:val="000000"/>
          <w:sz w:val="20"/>
          <w:szCs w:val="20"/>
        </w:rPr>
      </w:pPr>
    </w:p>
    <w:p w14:paraId="35F5DC75"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The Sue Thomas Turner Quaker Education Fund was established in Baltimore Yearly Meeting in 1996 in recognition of Sue Thomas Turner's long support of Quaker education, and Quaker values in public education.  Its purpose is to:</w:t>
      </w:r>
    </w:p>
    <w:p w14:paraId="34175696"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7E618969" w14:textId="77777777" w:rsidR="00ED7413" w:rsidRPr="00ED7413" w:rsidRDefault="00ED7413" w:rsidP="00ED7413">
      <w:pPr>
        <w:numPr>
          <w:ilvl w:val="0"/>
          <w:numId w:val="1"/>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support the understanding and use of Quaker faith and practice in school communities </w:t>
      </w:r>
    </w:p>
    <w:p w14:paraId="7EE187F0" w14:textId="77777777" w:rsidR="00ED7413" w:rsidRPr="00ED7413" w:rsidRDefault="00ED7413" w:rsidP="00ED7413">
      <w:pPr>
        <w:numPr>
          <w:ilvl w:val="0"/>
          <w:numId w:val="1"/>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support the developments of lives lived in the Spirit of Friends by members of school communities </w:t>
      </w:r>
    </w:p>
    <w:p w14:paraId="2D28F9B3"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18001714"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School community members include students, staff, faculty, administration, Trustees, and parents.  </w:t>
      </w:r>
    </w:p>
    <w:p w14:paraId="568225F1"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59F679EC"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The Fund is targeted for, but not limited to, Friends schools under the care of a Friends Meeting. </w:t>
      </w:r>
    </w:p>
    <w:p w14:paraId="5FB037BC"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065721CF" w14:textId="55669152"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The purpose of Fund grants </w:t>
      </w:r>
      <w:r w:rsidR="00B3628A">
        <w:rPr>
          <w:rFonts w:ascii="Times New Roman" w:eastAsia="Times New Roman" w:hAnsi="Times New Roman" w:cs="Times New Roman"/>
          <w:snapToGrid w:val="0"/>
          <w:color w:val="000000"/>
          <w:sz w:val="20"/>
          <w:szCs w:val="22"/>
        </w:rPr>
        <w:t>is</w:t>
      </w:r>
      <w:r w:rsidRPr="00ED7413">
        <w:rPr>
          <w:rFonts w:ascii="Times New Roman" w:eastAsia="Times New Roman" w:hAnsi="Times New Roman" w:cs="Times New Roman"/>
          <w:snapToGrid w:val="0"/>
          <w:color w:val="000000"/>
          <w:sz w:val="20"/>
          <w:szCs w:val="22"/>
        </w:rPr>
        <w:t xml:space="preserve"> to help pay for:</w:t>
      </w:r>
    </w:p>
    <w:p w14:paraId="57B8B500" w14:textId="77777777" w:rsidR="00ED7413" w:rsidRPr="00ED7413" w:rsidRDefault="00ED7413" w:rsidP="00ED7413">
      <w:pPr>
        <w:tabs>
          <w:tab w:val="left" w:pos="720"/>
          <w:tab w:val="left" w:pos="1152"/>
        </w:tabs>
        <w:ind w:firstLine="720"/>
        <w:rPr>
          <w:rFonts w:ascii="Times New Roman" w:eastAsia="Times New Roman" w:hAnsi="Times New Roman" w:cs="Times New Roman"/>
          <w:snapToGrid w:val="0"/>
          <w:color w:val="000000"/>
          <w:sz w:val="20"/>
          <w:szCs w:val="22"/>
        </w:rPr>
      </w:pPr>
    </w:p>
    <w:p w14:paraId="6404A0AE" w14:textId="77777777" w:rsidR="00ED7413" w:rsidRPr="00ED7413" w:rsidRDefault="00ED7413" w:rsidP="00ED7413">
      <w:pPr>
        <w:numPr>
          <w:ilvl w:val="0"/>
          <w:numId w:val="2"/>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materials, lectures and consultants, workshops and retreats, programs and activities to be brought into a school which explain Quaker faith and practice to members of the school communities </w:t>
      </w:r>
    </w:p>
    <w:p w14:paraId="209531B1" w14:textId="77777777" w:rsidR="00ED7413" w:rsidRPr="00ED7413" w:rsidRDefault="00ED7413" w:rsidP="00ED7413">
      <w:pPr>
        <w:numPr>
          <w:ilvl w:val="0"/>
          <w:numId w:val="2"/>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individuals or groups from a school community to attend workshops, classes or retreats on Quaker faith and practice</w:t>
      </w:r>
    </w:p>
    <w:p w14:paraId="16A01E28" w14:textId="77777777" w:rsidR="00ED7413" w:rsidRPr="00ED7413" w:rsidRDefault="00ED7413" w:rsidP="00ED7413">
      <w:pPr>
        <w:numPr>
          <w:ilvl w:val="0"/>
          <w:numId w:val="2"/>
        </w:num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the creation and distribution of materials related to Quaker faith and practice by members of a school community  </w:t>
      </w:r>
    </w:p>
    <w:p w14:paraId="17B1A99E"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15C4D802"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r w:rsidRPr="00ED7413">
        <w:rPr>
          <w:rFonts w:ascii="Times New Roman" w:eastAsia="Times New Roman" w:hAnsi="Times New Roman" w:cs="Times New Roman"/>
          <w:snapToGrid w:val="0"/>
          <w:color w:val="000000"/>
          <w:sz w:val="20"/>
          <w:szCs w:val="22"/>
        </w:rPr>
        <w:t xml:space="preserve">The funds are limited to uses that are in addition to those already funded by a school or school committee budget, or to augment existing funds for a use that exceeds ordinary funding. </w:t>
      </w:r>
    </w:p>
    <w:p w14:paraId="3B9F94C0" w14:textId="77777777" w:rsidR="00ED7413" w:rsidRPr="00ED7413" w:rsidRDefault="00ED7413" w:rsidP="00ED7413">
      <w:pPr>
        <w:tabs>
          <w:tab w:val="left" w:pos="720"/>
          <w:tab w:val="left" w:pos="1152"/>
        </w:tabs>
        <w:rPr>
          <w:rFonts w:ascii="Times New Roman" w:eastAsia="Times New Roman" w:hAnsi="Times New Roman" w:cs="Times New Roman"/>
          <w:snapToGrid w:val="0"/>
          <w:color w:val="000000"/>
          <w:sz w:val="20"/>
          <w:szCs w:val="22"/>
        </w:rPr>
      </w:pPr>
    </w:p>
    <w:p w14:paraId="7028E37F" w14:textId="741A6349" w:rsidR="00ED7413" w:rsidRDefault="00ED7413" w:rsidP="00ED7413">
      <w:r w:rsidRPr="00ED7413">
        <w:rPr>
          <w:rFonts w:ascii="Times New Roman" w:eastAsia="Times New Roman" w:hAnsi="Times New Roman" w:cs="Times New Roman"/>
          <w:sz w:val="20"/>
          <w:szCs w:val="22"/>
        </w:rPr>
        <w:t>Applications from schools, committees, Friends' Meetings, Friends organizations, or individuals must be received by March 1.  The Committee meets once a year and awards grants in April.</w:t>
      </w:r>
    </w:p>
    <w:p w14:paraId="1FD406E2" w14:textId="77777777" w:rsidR="00156517" w:rsidRDefault="00156517"/>
    <w:sectPr w:rsidR="00156517" w:rsidSect="008031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351D"/>
    <w:multiLevelType w:val="hybridMultilevel"/>
    <w:tmpl w:val="B7A85BA0"/>
    <w:lvl w:ilvl="0" w:tplc="04090009">
      <w:start w:val="1"/>
      <w:numFmt w:val="bullet"/>
      <w:lvlText w:val=""/>
      <w:lvlJc w:val="left"/>
      <w:pPr>
        <w:tabs>
          <w:tab w:val="num" w:pos="288"/>
        </w:tabs>
        <w:ind w:left="72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787368"/>
    <w:multiLevelType w:val="hybridMultilevel"/>
    <w:tmpl w:val="493A9FB0"/>
    <w:lvl w:ilvl="0" w:tplc="04090009">
      <w:start w:val="1"/>
      <w:numFmt w:val="bullet"/>
      <w:lvlText w:val=""/>
      <w:lvlJc w:val="left"/>
      <w:pPr>
        <w:tabs>
          <w:tab w:val="num" w:pos="288"/>
        </w:tabs>
        <w:ind w:left="72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79"/>
    <w:rsid w:val="000F5A14"/>
    <w:rsid w:val="0011279B"/>
    <w:rsid w:val="00156517"/>
    <w:rsid w:val="001B3070"/>
    <w:rsid w:val="00406F54"/>
    <w:rsid w:val="004259C7"/>
    <w:rsid w:val="00461179"/>
    <w:rsid w:val="0050797A"/>
    <w:rsid w:val="0057364C"/>
    <w:rsid w:val="0058324E"/>
    <w:rsid w:val="00593D9C"/>
    <w:rsid w:val="00657EF2"/>
    <w:rsid w:val="006F0D68"/>
    <w:rsid w:val="007179B6"/>
    <w:rsid w:val="007C1093"/>
    <w:rsid w:val="007D1437"/>
    <w:rsid w:val="007E45A7"/>
    <w:rsid w:val="0080317F"/>
    <w:rsid w:val="00885425"/>
    <w:rsid w:val="00895436"/>
    <w:rsid w:val="008C01D9"/>
    <w:rsid w:val="008F0948"/>
    <w:rsid w:val="009E52EC"/>
    <w:rsid w:val="009E7811"/>
    <w:rsid w:val="009E7E16"/>
    <w:rsid w:val="00AB510F"/>
    <w:rsid w:val="00AB6EE1"/>
    <w:rsid w:val="00B3628A"/>
    <w:rsid w:val="00BD5B31"/>
    <w:rsid w:val="00BF2761"/>
    <w:rsid w:val="00C012AD"/>
    <w:rsid w:val="00C77D4F"/>
    <w:rsid w:val="00D05C6B"/>
    <w:rsid w:val="00D07763"/>
    <w:rsid w:val="00D11EE6"/>
    <w:rsid w:val="00DF20F1"/>
    <w:rsid w:val="00DF3B09"/>
    <w:rsid w:val="00E54EDE"/>
    <w:rsid w:val="00ED7413"/>
    <w:rsid w:val="00EF578D"/>
    <w:rsid w:val="00F01B01"/>
    <w:rsid w:val="00F10329"/>
    <w:rsid w:val="00F1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F43B"/>
  <w15:chartTrackingRefBased/>
  <w15:docId w15:val="{CE78C8AF-9FFC-DC43-B9D0-525AAC6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1179"/>
    <w:pPr>
      <w:widowControl w:val="0"/>
    </w:pPr>
    <w:rPr>
      <w:rFonts w:ascii="Times New Roman" w:eastAsia="Times New Roman" w:hAnsi="Times New Roman" w:cs="Times New Roman"/>
      <w:snapToGrid w:val="0"/>
      <w:color w:val="000000"/>
      <w:szCs w:val="20"/>
    </w:rPr>
  </w:style>
  <w:style w:type="character" w:customStyle="1" w:styleId="BodyTextChar">
    <w:name w:val="Body Text Char"/>
    <w:basedOn w:val="DefaultParagraphFont"/>
    <w:link w:val="BodyText"/>
    <w:rsid w:val="00461179"/>
    <w:rPr>
      <w:rFonts w:ascii="Times New Roman" w:eastAsia="Times New Roman" w:hAnsi="Times New Roman" w:cs="Times New Roman"/>
      <w:snapToGrid w:val="0"/>
      <w:color w:val="000000"/>
      <w:szCs w:val="20"/>
    </w:rPr>
  </w:style>
  <w:style w:type="table" w:styleId="TableGrid">
    <w:name w:val="Table Grid"/>
    <w:basedOn w:val="TableNormal"/>
    <w:uiPriority w:val="39"/>
    <w:rsid w:val="00D0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7D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5862">
      <w:bodyDiv w:val="1"/>
      <w:marLeft w:val="0"/>
      <w:marRight w:val="0"/>
      <w:marTop w:val="0"/>
      <w:marBottom w:val="0"/>
      <w:divBdr>
        <w:top w:val="none" w:sz="0" w:space="0" w:color="auto"/>
        <w:left w:val="none" w:sz="0" w:space="0" w:color="auto"/>
        <w:bottom w:val="none" w:sz="0" w:space="0" w:color="auto"/>
        <w:right w:val="none" w:sz="0" w:space="0" w:color="auto"/>
      </w:divBdr>
    </w:div>
    <w:div w:id="152139879">
      <w:bodyDiv w:val="1"/>
      <w:marLeft w:val="0"/>
      <w:marRight w:val="0"/>
      <w:marTop w:val="0"/>
      <w:marBottom w:val="0"/>
      <w:divBdr>
        <w:top w:val="none" w:sz="0" w:space="0" w:color="auto"/>
        <w:left w:val="none" w:sz="0" w:space="0" w:color="auto"/>
        <w:bottom w:val="none" w:sz="0" w:space="0" w:color="auto"/>
        <w:right w:val="none" w:sz="0" w:space="0" w:color="auto"/>
      </w:divBdr>
    </w:div>
    <w:div w:id="421992674">
      <w:bodyDiv w:val="1"/>
      <w:marLeft w:val="0"/>
      <w:marRight w:val="0"/>
      <w:marTop w:val="0"/>
      <w:marBottom w:val="0"/>
      <w:divBdr>
        <w:top w:val="none" w:sz="0" w:space="0" w:color="auto"/>
        <w:left w:val="none" w:sz="0" w:space="0" w:color="auto"/>
        <w:bottom w:val="none" w:sz="0" w:space="0" w:color="auto"/>
        <w:right w:val="none" w:sz="0" w:space="0" w:color="auto"/>
      </w:divBdr>
    </w:div>
    <w:div w:id="440303142">
      <w:bodyDiv w:val="1"/>
      <w:marLeft w:val="0"/>
      <w:marRight w:val="0"/>
      <w:marTop w:val="0"/>
      <w:marBottom w:val="0"/>
      <w:divBdr>
        <w:top w:val="none" w:sz="0" w:space="0" w:color="auto"/>
        <w:left w:val="none" w:sz="0" w:space="0" w:color="auto"/>
        <w:bottom w:val="none" w:sz="0" w:space="0" w:color="auto"/>
        <w:right w:val="none" w:sz="0" w:space="0" w:color="auto"/>
      </w:divBdr>
    </w:div>
    <w:div w:id="1109083837">
      <w:bodyDiv w:val="1"/>
      <w:marLeft w:val="0"/>
      <w:marRight w:val="0"/>
      <w:marTop w:val="0"/>
      <w:marBottom w:val="0"/>
      <w:divBdr>
        <w:top w:val="none" w:sz="0" w:space="0" w:color="auto"/>
        <w:left w:val="none" w:sz="0" w:space="0" w:color="auto"/>
        <w:bottom w:val="none" w:sz="0" w:space="0" w:color="auto"/>
        <w:right w:val="none" w:sz="0" w:space="0" w:color="auto"/>
      </w:divBdr>
    </w:div>
    <w:div w:id="1513690949">
      <w:bodyDiv w:val="1"/>
      <w:marLeft w:val="0"/>
      <w:marRight w:val="0"/>
      <w:marTop w:val="0"/>
      <w:marBottom w:val="0"/>
      <w:divBdr>
        <w:top w:val="none" w:sz="0" w:space="0" w:color="auto"/>
        <w:left w:val="none" w:sz="0" w:space="0" w:color="auto"/>
        <w:bottom w:val="none" w:sz="0" w:space="0" w:color="auto"/>
        <w:right w:val="none" w:sz="0" w:space="0" w:color="auto"/>
      </w:divBdr>
      <w:divsChild>
        <w:div w:id="873690146">
          <w:marLeft w:val="0"/>
          <w:marRight w:val="0"/>
          <w:marTop w:val="0"/>
          <w:marBottom w:val="0"/>
          <w:divBdr>
            <w:top w:val="none" w:sz="0" w:space="0" w:color="auto"/>
            <w:left w:val="none" w:sz="0" w:space="0" w:color="auto"/>
            <w:bottom w:val="none" w:sz="0" w:space="0" w:color="auto"/>
            <w:right w:val="none" w:sz="0" w:space="0" w:color="auto"/>
          </w:divBdr>
          <w:divsChild>
            <w:div w:id="1725790825">
              <w:marLeft w:val="0"/>
              <w:marRight w:val="0"/>
              <w:marTop w:val="0"/>
              <w:marBottom w:val="0"/>
              <w:divBdr>
                <w:top w:val="none" w:sz="0" w:space="0" w:color="auto"/>
                <w:left w:val="none" w:sz="0" w:space="0" w:color="auto"/>
                <w:bottom w:val="none" w:sz="0" w:space="0" w:color="auto"/>
                <w:right w:val="none" w:sz="0" w:space="0" w:color="auto"/>
              </w:divBdr>
              <w:divsChild>
                <w:div w:id="1426078066">
                  <w:marLeft w:val="0"/>
                  <w:marRight w:val="0"/>
                  <w:marTop w:val="0"/>
                  <w:marBottom w:val="0"/>
                  <w:divBdr>
                    <w:top w:val="none" w:sz="0" w:space="0" w:color="auto"/>
                    <w:left w:val="none" w:sz="0" w:space="0" w:color="auto"/>
                    <w:bottom w:val="none" w:sz="0" w:space="0" w:color="auto"/>
                    <w:right w:val="none" w:sz="0" w:space="0" w:color="auto"/>
                  </w:divBdr>
                  <w:divsChild>
                    <w:div w:id="12954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39327">
      <w:bodyDiv w:val="1"/>
      <w:marLeft w:val="0"/>
      <w:marRight w:val="0"/>
      <w:marTop w:val="0"/>
      <w:marBottom w:val="0"/>
      <w:divBdr>
        <w:top w:val="none" w:sz="0" w:space="0" w:color="auto"/>
        <w:left w:val="none" w:sz="0" w:space="0" w:color="auto"/>
        <w:bottom w:val="none" w:sz="0" w:space="0" w:color="auto"/>
        <w:right w:val="none" w:sz="0" w:space="0" w:color="auto"/>
      </w:divBdr>
    </w:div>
    <w:div w:id="1849320923">
      <w:bodyDiv w:val="1"/>
      <w:marLeft w:val="0"/>
      <w:marRight w:val="0"/>
      <w:marTop w:val="0"/>
      <w:marBottom w:val="0"/>
      <w:divBdr>
        <w:top w:val="none" w:sz="0" w:space="0" w:color="auto"/>
        <w:left w:val="none" w:sz="0" w:space="0" w:color="auto"/>
        <w:bottom w:val="none" w:sz="0" w:space="0" w:color="auto"/>
        <w:right w:val="none" w:sz="0" w:space="0" w:color="auto"/>
      </w:divBdr>
    </w:div>
    <w:div w:id="2145079704">
      <w:bodyDiv w:val="1"/>
      <w:marLeft w:val="0"/>
      <w:marRight w:val="0"/>
      <w:marTop w:val="0"/>
      <w:marBottom w:val="0"/>
      <w:divBdr>
        <w:top w:val="none" w:sz="0" w:space="0" w:color="auto"/>
        <w:left w:val="none" w:sz="0" w:space="0" w:color="auto"/>
        <w:bottom w:val="none" w:sz="0" w:space="0" w:color="auto"/>
        <w:right w:val="none" w:sz="0" w:space="0" w:color="auto"/>
      </w:divBdr>
      <w:divsChild>
        <w:div w:id="90256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96BCC3-43A4-479C-8C42-35F9D95FCAFC}"/>
</file>

<file path=customXml/itemProps2.xml><?xml version="1.0" encoding="utf-8"?>
<ds:datastoreItem xmlns:ds="http://schemas.openxmlformats.org/officeDocument/2006/customXml" ds:itemID="{8E63C9B9-B87C-42D4-8E52-0FB45639BB26}"/>
</file>

<file path=customXml/itemProps3.xml><?xml version="1.0" encoding="utf-8"?>
<ds:datastoreItem xmlns:ds="http://schemas.openxmlformats.org/officeDocument/2006/customXml" ds:itemID="{7650FF2C-74E8-48BD-B93B-1A28AFE68940}"/>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Azenga</cp:lastModifiedBy>
  <cp:revision>2</cp:revision>
  <dcterms:created xsi:type="dcterms:W3CDTF">2024-07-31T20:25:00Z</dcterms:created>
  <dcterms:modified xsi:type="dcterms:W3CDTF">2024-07-31T20:25:00Z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