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5D6A" w14:textId="77777777" w:rsidR="0099374F" w:rsidRPr="0099374F" w:rsidRDefault="0099374F" w:rsidP="0099374F">
      <w:pPr>
        <w:spacing w:before="48" w:after="120" w:line="240" w:lineRule="auto"/>
        <w:jc w:val="center"/>
        <w:outlineLvl w:val="2"/>
        <w:rPr>
          <w:rFonts w:ascii="Open Sans" w:eastAsia="Times New Roman" w:hAnsi="Open Sans" w:cs="Open Sans"/>
          <w:b/>
          <w:bCs/>
          <w:caps/>
          <w:color w:val="296B2A"/>
          <w:sz w:val="33"/>
          <w:szCs w:val="33"/>
        </w:rPr>
      </w:pPr>
      <w:r w:rsidRPr="0099374F">
        <w:rPr>
          <w:rFonts w:ascii="Open Sans" w:eastAsia="Times New Roman" w:hAnsi="Open Sans" w:cs="Open Sans"/>
          <w:b/>
          <w:bCs/>
          <w:caps/>
          <w:color w:val="296B2A"/>
          <w:sz w:val="33"/>
          <w:szCs w:val="33"/>
        </w:rPr>
        <w:t>2015 Annual Report</w:t>
      </w:r>
    </w:p>
    <w:p w14:paraId="76EE6E44" w14:textId="77777777" w:rsidR="0099374F" w:rsidRPr="0099374F" w:rsidRDefault="0099374F" w:rsidP="0099374F">
      <w:pPr>
        <w:spacing w:after="270" w:line="240" w:lineRule="auto"/>
        <w:rPr>
          <w:rFonts w:ascii="Open Sans" w:eastAsia="Times New Roman" w:hAnsi="Open Sans" w:cs="Open Sans"/>
          <w:color w:val="3E3E3E"/>
          <w:sz w:val="24"/>
          <w:szCs w:val="24"/>
        </w:rPr>
      </w:pPr>
      <w:r w:rsidRPr="0099374F">
        <w:rPr>
          <w:rFonts w:ascii="Open Sans" w:eastAsia="Times New Roman" w:hAnsi="Open Sans" w:cs="Open Sans"/>
          <w:color w:val="3E3E3E"/>
          <w:sz w:val="24"/>
          <w:szCs w:val="24"/>
        </w:rPr>
        <w:t>We were pleased to be joined by the IM Clerk and the Director of Development at the Spring Interim Meeting to be briefed on the proposed outreach efforts funded by the Shoemaker grant. We look forward to working with staff in the coming year to implement these.</w:t>
      </w:r>
    </w:p>
    <w:p w14:paraId="340920D6" w14:textId="77777777" w:rsidR="0099374F" w:rsidRPr="0099374F" w:rsidRDefault="0099374F" w:rsidP="0099374F">
      <w:pPr>
        <w:spacing w:after="270" w:line="240" w:lineRule="auto"/>
        <w:rPr>
          <w:rFonts w:ascii="Open Sans" w:eastAsia="Times New Roman" w:hAnsi="Open Sans" w:cs="Open Sans"/>
          <w:color w:val="3E3E3E"/>
          <w:sz w:val="24"/>
          <w:szCs w:val="24"/>
        </w:rPr>
      </w:pPr>
      <w:r w:rsidRPr="0099374F">
        <w:rPr>
          <w:rFonts w:ascii="Open Sans" w:eastAsia="Times New Roman" w:hAnsi="Open Sans" w:cs="Open Sans"/>
          <w:color w:val="3E3E3E"/>
          <w:sz w:val="24"/>
          <w:szCs w:val="24"/>
        </w:rPr>
        <w:t>We conducted a workshop at Langley Hill for BYM meeting members who wanted to learn how to use the Internet to attract members, about improving their web sites, and our efforts in collecting and posting outreach materials from BYM meetings and other sources. It's our intention to create an on-line reference of outreach materials used by some meetings so that other meetings might use them a place to start, or a template to be followed.</w:t>
      </w:r>
    </w:p>
    <w:p w14:paraId="5D3D8E94" w14:textId="77777777" w:rsidR="0099374F" w:rsidRPr="0099374F" w:rsidRDefault="0099374F" w:rsidP="0099374F">
      <w:pPr>
        <w:spacing w:after="270" w:line="240" w:lineRule="auto"/>
        <w:rPr>
          <w:rFonts w:ascii="Open Sans" w:eastAsia="Times New Roman" w:hAnsi="Open Sans" w:cs="Open Sans"/>
          <w:color w:val="3E3E3E"/>
          <w:sz w:val="24"/>
          <w:szCs w:val="24"/>
        </w:rPr>
      </w:pPr>
      <w:r w:rsidRPr="0099374F">
        <w:rPr>
          <w:rFonts w:ascii="Open Sans" w:eastAsia="Times New Roman" w:hAnsi="Open Sans" w:cs="Open Sans"/>
          <w:color w:val="3E3E3E"/>
          <w:sz w:val="24"/>
          <w:szCs w:val="24"/>
        </w:rPr>
        <w:t>We had funds in our budget for an exploratory Quaker Quest session. We received no request for that; so, we released those funds and reduced our request for FY-16.</w:t>
      </w:r>
    </w:p>
    <w:p w14:paraId="1D939FA1" w14:textId="77777777" w:rsidR="0099374F" w:rsidRPr="0099374F" w:rsidRDefault="0099374F" w:rsidP="0099374F">
      <w:pPr>
        <w:spacing w:after="270" w:line="240" w:lineRule="auto"/>
        <w:rPr>
          <w:rFonts w:ascii="Open Sans" w:eastAsia="Times New Roman" w:hAnsi="Open Sans" w:cs="Open Sans"/>
          <w:color w:val="3E3E3E"/>
          <w:sz w:val="24"/>
          <w:szCs w:val="24"/>
        </w:rPr>
      </w:pPr>
      <w:r w:rsidRPr="0099374F">
        <w:rPr>
          <w:rFonts w:ascii="Open Sans" w:eastAsia="Times New Roman" w:hAnsi="Open Sans" w:cs="Open Sans"/>
          <w:color w:val="3E3E3E"/>
          <w:sz w:val="24"/>
          <w:szCs w:val="24"/>
        </w:rPr>
        <w:t>A&amp;O discussed changing the name of the Yearly Meeting but has not found unity yet.</w:t>
      </w:r>
    </w:p>
    <w:p w14:paraId="27E8E45F" w14:textId="77777777" w:rsidR="00424526" w:rsidRDefault="00424526"/>
    <w:sectPr w:rsidR="004245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74F"/>
    <w:rsid w:val="00424526"/>
    <w:rsid w:val="00993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C28E2"/>
  <w15:chartTrackingRefBased/>
  <w15:docId w15:val="{48D44623-148D-4D10-8519-150665BF8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937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9374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937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8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B90FB5CFA4A4D8B56D1F0724FC084" ma:contentTypeVersion="18" ma:contentTypeDescription="Create a new document." ma:contentTypeScope="" ma:versionID="6c9dd8445e80ebb2bd86b72e20214600">
  <xsd:schema xmlns:xsd="http://www.w3.org/2001/XMLSchema" xmlns:xs="http://www.w3.org/2001/XMLSchema" xmlns:p="http://schemas.microsoft.com/office/2006/metadata/properties" xmlns:ns2="827bab81-22a5-4a6f-8069-25e427d5cae6" xmlns:ns3="b1cc22c1-3749-4b8d-96a4-9205267cc568" targetNamespace="http://schemas.microsoft.com/office/2006/metadata/properties" ma:root="true" ma:fieldsID="7dd5f0d9fbfbf4e34529df5599f4232d" ns2:_="" ns3:_="">
    <xsd:import namespace="827bab81-22a5-4a6f-8069-25e427d5cae6"/>
    <xsd:import namespace="b1cc22c1-3749-4b8d-96a4-9205267cc5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bab81-22a5-4a6f-8069-25e427d5c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dd556-61ef-4e29-8b99-655297facc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c22c1-3749-4b8d-96a4-9205267cc5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bee9fa-ed39-4a89-a2c7-c4dcccec217a}" ma:internalName="TaxCatchAll" ma:showField="CatchAllData" ma:web="b1cc22c1-3749-4b8d-96a4-9205267cc5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cc22c1-3749-4b8d-96a4-9205267cc568" xsi:nil="true"/>
    <lcf76f155ced4ddcb4097134ff3c332f xmlns="827bab81-22a5-4a6f-8069-25e427d5ca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516AC2-B1C5-4736-A7BC-52D8991C20B5}"/>
</file>

<file path=customXml/itemProps2.xml><?xml version="1.0" encoding="utf-8"?>
<ds:datastoreItem xmlns:ds="http://schemas.openxmlformats.org/officeDocument/2006/customXml" ds:itemID="{1626C655-DE38-4584-9C04-39BFB74D180D}"/>
</file>

<file path=customXml/itemProps3.xml><?xml version="1.0" encoding="utf-8"?>
<ds:datastoreItem xmlns:ds="http://schemas.openxmlformats.org/officeDocument/2006/customXml" ds:itemID="{375F9CF9-0201-4B59-A13E-D2F9862C63FE}"/>
</file>

<file path=docProps/app.xml><?xml version="1.0" encoding="utf-8"?>
<Properties xmlns="http://schemas.openxmlformats.org/officeDocument/2006/extended-properties" xmlns:vt="http://schemas.openxmlformats.org/officeDocument/2006/docPropsVTypes">
  <Template>Normal.dotm</Template>
  <TotalTime>12</TotalTime>
  <Pages>1</Pages>
  <Words>144</Words>
  <Characters>824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Azenga</dc:creator>
  <cp:keywords/>
  <dc:description/>
  <cp:lastModifiedBy>Lucy Azenga</cp:lastModifiedBy>
  <cp:revision>1</cp:revision>
  <dcterms:created xsi:type="dcterms:W3CDTF">2024-10-17T15:12:00Z</dcterms:created>
  <dcterms:modified xsi:type="dcterms:W3CDTF">2024-10-17T15:24:00Z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0x01010053FB90FB5CFA4A4D8B56D1F0724FC084</vt:lpwstr>
  </property>
</Properties>
</file>