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076CC" w14:textId="18BB716A" w:rsidR="005B6899" w:rsidRPr="0011007F" w:rsidRDefault="005B6899" w:rsidP="005B6899">
      <w:pPr>
        <w:jc w:val="center"/>
        <w:rPr>
          <w:sz w:val="22"/>
          <w:szCs w:val="22"/>
        </w:rPr>
      </w:pPr>
      <w:r w:rsidRPr="0011007F">
        <w:rPr>
          <w:sz w:val="22"/>
          <w:szCs w:val="22"/>
        </w:rPr>
        <w:t>An</w:t>
      </w:r>
      <w:bookmarkStart w:id="0" w:name="_GoBack"/>
      <w:bookmarkEnd w:id="0"/>
      <w:r w:rsidRPr="0011007F">
        <w:rPr>
          <w:sz w:val="22"/>
          <w:szCs w:val="22"/>
        </w:rPr>
        <w:t>nual Report of the</w:t>
      </w:r>
    </w:p>
    <w:p w14:paraId="3BCA0F0F" w14:textId="515F96E7" w:rsidR="005B6899" w:rsidRPr="0011007F" w:rsidRDefault="005B6899" w:rsidP="001F7D15">
      <w:pPr>
        <w:jc w:val="center"/>
        <w:rPr>
          <w:sz w:val="22"/>
          <w:szCs w:val="22"/>
        </w:rPr>
      </w:pPr>
      <w:r w:rsidRPr="0011007F">
        <w:rPr>
          <w:sz w:val="22"/>
          <w:szCs w:val="22"/>
        </w:rPr>
        <w:t>Miles White Beneficial Society of Baltimore City</w:t>
      </w:r>
    </w:p>
    <w:p w14:paraId="45DE3D1A" w14:textId="77777777" w:rsidR="005B6899" w:rsidRPr="0011007F" w:rsidRDefault="005B6899">
      <w:pPr>
        <w:rPr>
          <w:sz w:val="22"/>
          <w:szCs w:val="22"/>
        </w:rPr>
      </w:pPr>
    </w:p>
    <w:p w14:paraId="0EBB7E94" w14:textId="74DFB98D" w:rsidR="00513988" w:rsidRPr="0011007F" w:rsidRDefault="00513988" w:rsidP="001F7D15">
      <w:pPr>
        <w:ind w:firstLine="720"/>
        <w:rPr>
          <w:sz w:val="22"/>
          <w:szCs w:val="22"/>
        </w:rPr>
      </w:pPr>
      <w:r w:rsidRPr="0011007F">
        <w:rPr>
          <w:sz w:val="22"/>
          <w:szCs w:val="22"/>
        </w:rPr>
        <w:t xml:space="preserve">This was the second year the Miles White Beneficial Society of Baltimore City (“MWBS”), through its Board and two committees, administered its grant and scholarship award process in accordance with its new mission:  to advance social justice in the city of Baltimore.  </w:t>
      </w:r>
      <w:r w:rsidR="00A35B07" w:rsidRPr="0011007F">
        <w:rPr>
          <w:sz w:val="22"/>
          <w:szCs w:val="22"/>
        </w:rPr>
        <w:t xml:space="preserve">We would like to thank Clinton Pettus for </w:t>
      </w:r>
      <w:r w:rsidR="00121CE2" w:rsidRPr="0011007F">
        <w:rPr>
          <w:sz w:val="22"/>
          <w:szCs w:val="22"/>
        </w:rPr>
        <w:t>all</w:t>
      </w:r>
      <w:r w:rsidR="00A35B07" w:rsidRPr="0011007F">
        <w:rPr>
          <w:sz w:val="22"/>
          <w:szCs w:val="22"/>
        </w:rPr>
        <w:t xml:space="preserve"> the work </w:t>
      </w:r>
      <w:r w:rsidR="00EE7675" w:rsidRPr="0011007F">
        <w:rPr>
          <w:sz w:val="22"/>
          <w:szCs w:val="22"/>
        </w:rPr>
        <w:t xml:space="preserve">he has done with respect to our strategic planning process.  </w:t>
      </w:r>
      <w:r w:rsidR="00A35B07" w:rsidRPr="0011007F">
        <w:rPr>
          <w:sz w:val="22"/>
          <w:szCs w:val="22"/>
        </w:rPr>
        <w:t>Clinton led the Board in its strategic planning efforts for over a year</w:t>
      </w:r>
      <w:r w:rsidR="00EE7675" w:rsidRPr="0011007F">
        <w:rPr>
          <w:sz w:val="22"/>
          <w:szCs w:val="22"/>
        </w:rPr>
        <w:t>, much of which was performed even before he</w:t>
      </w:r>
      <w:r w:rsidR="00107ACD" w:rsidRPr="0011007F">
        <w:rPr>
          <w:sz w:val="22"/>
          <w:szCs w:val="22"/>
        </w:rPr>
        <w:t xml:space="preserve"> became a Board member</w:t>
      </w:r>
      <w:r w:rsidR="00EE7675" w:rsidRPr="0011007F">
        <w:rPr>
          <w:sz w:val="22"/>
          <w:szCs w:val="22"/>
        </w:rPr>
        <w:t xml:space="preserve">. </w:t>
      </w:r>
      <w:r w:rsidR="00A35B07" w:rsidRPr="0011007F">
        <w:rPr>
          <w:sz w:val="22"/>
          <w:szCs w:val="22"/>
        </w:rPr>
        <w:t xml:space="preserve"> </w:t>
      </w:r>
      <w:r w:rsidR="00EE7675" w:rsidRPr="0011007F">
        <w:rPr>
          <w:sz w:val="22"/>
          <w:szCs w:val="22"/>
        </w:rPr>
        <w:t>W</w:t>
      </w:r>
      <w:r w:rsidR="00A35B07" w:rsidRPr="0011007F">
        <w:rPr>
          <w:sz w:val="22"/>
          <w:szCs w:val="22"/>
        </w:rPr>
        <w:t>e are extremely grateful for his insights and assistance</w:t>
      </w:r>
      <w:r w:rsidR="00EE7675" w:rsidRPr="0011007F">
        <w:rPr>
          <w:sz w:val="22"/>
          <w:szCs w:val="22"/>
        </w:rPr>
        <w:t>, which</w:t>
      </w:r>
      <w:r w:rsidR="00A35B07" w:rsidRPr="0011007F">
        <w:rPr>
          <w:sz w:val="22"/>
          <w:szCs w:val="22"/>
        </w:rPr>
        <w:t xml:space="preserve"> have been instrumental in getting us to our current strategic plan.  </w:t>
      </w:r>
    </w:p>
    <w:p w14:paraId="24CB1708" w14:textId="77777777" w:rsidR="00513988" w:rsidRPr="0011007F" w:rsidRDefault="00513988">
      <w:pPr>
        <w:rPr>
          <w:sz w:val="22"/>
          <w:szCs w:val="22"/>
        </w:rPr>
      </w:pPr>
    </w:p>
    <w:p w14:paraId="065E2029" w14:textId="1DF1AC63" w:rsidR="00A35B07" w:rsidRPr="0011007F" w:rsidRDefault="00A35B07" w:rsidP="00A35B07">
      <w:pPr>
        <w:ind w:firstLine="720"/>
        <w:rPr>
          <w:sz w:val="22"/>
          <w:szCs w:val="22"/>
        </w:rPr>
      </w:pPr>
      <w:r w:rsidRPr="0011007F">
        <w:rPr>
          <w:sz w:val="22"/>
          <w:szCs w:val="22"/>
        </w:rPr>
        <w:t xml:space="preserve">We would like to take this opportunity to once again thank Kathryn Pettus and Kathryn Munnell for their years of service to the organization.  Both of these wonderful individuals stepped off the board in 2022.  Kathryn Pettus served on the Education and Enrichment Committee for nine years, five of which she also served as our President. Kathryn Munnell served on both the Education and Enrichment Committee and the Health and Human Services Committee during her time on the Board.  These two women were instrumental in bringing the MWBS to where it is </w:t>
      </w:r>
      <w:r w:rsidR="004F5737" w:rsidRPr="0011007F">
        <w:rPr>
          <w:sz w:val="22"/>
          <w:szCs w:val="22"/>
        </w:rPr>
        <w:t>today,</w:t>
      </w:r>
      <w:r w:rsidRPr="0011007F">
        <w:rPr>
          <w:sz w:val="22"/>
          <w:szCs w:val="22"/>
        </w:rPr>
        <w:t xml:space="preserve"> and we continue to miss them.  </w:t>
      </w:r>
    </w:p>
    <w:p w14:paraId="19C16F3D" w14:textId="77777777" w:rsidR="00A35B07" w:rsidRPr="0011007F" w:rsidRDefault="00A35B07" w:rsidP="00A35B07">
      <w:pPr>
        <w:ind w:firstLine="720"/>
        <w:rPr>
          <w:sz w:val="22"/>
          <w:szCs w:val="22"/>
        </w:rPr>
      </w:pPr>
    </w:p>
    <w:p w14:paraId="19289BD8" w14:textId="4C34A24D" w:rsidR="00AF1C6F" w:rsidRPr="0011007F" w:rsidRDefault="008F2E43" w:rsidP="00123BB8">
      <w:pPr>
        <w:ind w:firstLine="720"/>
        <w:rPr>
          <w:sz w:val="22"/>
          <w:szCs w:val="22"/>
        </w:rPr>
      </w:pPr>
      <w:r w:rsidRPr="0011007F">
        <w:rPr>
          <w:sz w:val="22"/>
          <w:szCs w:val="22"/>
        </w:rPr>
        <w:t>In October 2022,</w:t>
      </w:r>
      <w:r w:rsidR="00A35B07" w:rsidRPr="0011007F">
        <w:rPr>
          <w:sz w:val="22"/>
          <w:szCs w:val="22"/>
        </w:rPr>
        <w:t xml:space="preserve"> we welcomed Clinton Pettus and Madeline Doll to our board and we are very excited to have them!  These individuals have already contributed so much to the organization in just a few months of service.  </w:t>
      </w:r>
      <w:r w:rsidR="00123BB8" w:rsidRPr="0011007F">
        <w:rPr>
          <w:sz w:val="22"/>
          <w:szCs w:val="22"/>
        </w:rPr>
        <w:t xml:space="preserve">In addition to helping with the strategic planning efforts, </w:t>
      </w:r>
      <w:r w:rsidR="00A35B07" w:rsidRPr="0011007F">
        <w:rPr>
          <w:sz w:val="22"/>
          <w:szCs w:val="22"/>
        </w:rPr>
        <w:t xml:space="preserve">Clinton </w:t>
      </w:r>
      <w:r w:rsidR="00123BB8" w:rsidRPr="0011007F">
        <w:rPr>
          <w:sz w:val="22"/>
          <w:szCs w:val="22"/>
        </w:rPr>
        <w:t>also</w:t>
      </w:r>
      <w:r w:rsidR="00513988" w:rsidRPr="0011007F">
        <w:rPr>
          <w:sz w:val="22"/>
          <w:szCs w:val="22"/>
        </w:rPr>
        <w:t xml:space="preserve"> created a website </w:t>
      </w:r>
      <w:r w:rsidR="00FD476A" w:rsidRPr="0011007F">
        <w:rPr>
          <w:sz w:val="22"/>
          <w:szCs w:val="22"/>
        </w:rPr>
        <w:t>(</w:t>
      </w:r>
      <w:hyperlink r:id="rId6" w:history="1">
        <w:r w:rsidR="00FD476A" w:rsidRPr="0011007F">
          <w:rPr>
            <w:rStyle w:val="Hyperlink"/>
            <w:sz w:val="22"/>
            <w:szCs w:val="22"/>
          </w:rPr>
          <w:t>www.mileswhite.org</w:t>
        </w:r>
      </w:hyperlink>
      <w:r w:rsidR="00FD476A" w:rsidRPr="0011007F">
        <w:rPr>
          <w:sz w:val="22"/>
          <w:szCs w:val="22"/>
        </w:rPr>
        <w:t xml:space="preserve">) </w:t>
      </w:r>
      <w:r w:rsidR="00513988" w:rsidRPr="0011007F">
        <w:rPr>
          <w:sz w:val="22"/>
          <w:szCs w:val="22"/>
        </w:rPr>
        <w:t xml:space="preserve">to </w:t>
      </w:r>
      <w:r w:rsidR="00FD476A" w:rsidRPr="0011007F">
        <w:rPr>
          <w:sz w:val="22"/>
          <w:szCs w:val="22"/>
        </w:rPr>
        <w:t xml:space="preserve">describe </w:t>
      </w:r>
      <w:r w:rsidR="00513988" w:rsidRPr="0011007F">
        <w:rPr>
          <w:sz w:val="22"/>
          <w:szCs w:val="22"/>
        </w:rPr>
        <w:t xml:space="preserve">the organization </w:t>
      </w:r>
      <w:r w:rsidR="00FD476A" w:rsidRPr="0011007F">
        <w:rPr>
          <w:sz w:val="22"/>
          <w:szCs w:val="22"/>
        </w:rPr>
        <w:t>and advertise</w:t>
      </w:r>
      <w:r w:rsidR="00513988" w:rsidRPr="0011007F">
        <w:rPr>
          <w:sz w:val="22"/>
          <w:szCs w:val="22"/>
        </w:rPr>
        <w:t xml:space="preserve"> </w:t>
      </w:r>
      <w:r w:rsidR="00FD476A" w:rsidRPr="0011007F">
        <w:rPr>
          <w:sz w:val="22"/>
          <w:szCs w:val="22"/>
        </w:rPr>
        <w:t>o</w:t>
      </w:r>
      <w:r w:rsidR="00513988" w:rsidRPr="0011007F">
        <w:rPr>
          <w:sz w:val="22"/>
          <w:szCs w:val="22"/>
        </w:rPr>
        <w:t xml:space="preserve">ur grant and scholarship opportunities.  </w:t>
      </w:r>
      <w:r w:rsidR="00123BB8" w:rsidRPr="0011007F">
        <w:rPr>
          <w:sz w:val="22"/>
          <w:szCs w:val="22"/>
        </w:rPr>
        <w:t>In addition, he</w:t>
      </w:r>
      <w:r w:rsidR="00FD476A" w:rsidRPr="0011007F">
        <w:rPr>
          <w:sz w:val="22"/>
          <w:szCs w:val="22"/>
        </w:rPr>
        <w:t xml:space="preserve"> created </w:t>
      </w:r>
      <w:r w:rsidR="001A1177" w:rsidRPr="0011007F">
        <w:rPr>
          <w:sz w:val="22"/>
          <w:szCs w:val="22"/>
        </w:rPr>
        <w:t xml:space="preserve">new </w:t>
      </w:r>
      <w:r w:rsidR="00FD476A" w:rsidRPr="0011007F">
        <w:rPr>
          <w:sz w:val="22"/>
          <w:szCs w:val="22"/>
        </w:rPr>
        <w:t>email accounts</w:t>
      </w:r>
      <w:r w:rsidR="00107ACD" w:rsidRPr="0011007F">
        <w:rPr>
          <w:sz w:val="22"/>
          <w:szCs w:val="22"/>
        </w:rPr>
        <w:t xml:space="preserve"> for us to use</w:t>
      </w:r>
      <w:r w:rsidR="00FD476A" w:rsidRPr="0011007F">
        <w:rPr>
          <w:sz w:val="22"/>
          <w:szCs w:val="22"/>
        </w:rPr>
        <w:t xml:space="preserve">:  </w:t>
      </w:r>
      <w:hyperlink r:id="rId7" w:history="1">
        <w:r w:rsidR="00FD476A" w:rsidRPr="0011007F">
          <w:rPr>
            <w:rStyle w:val="Hyperlink"/>
            <w:sz w:val="22"/>
            <w:szCs w:val="22"/>
          </w:rPr>
          <w:t>info@mileswhite.org</w:t>
        </w:r>
      </w:hyperlink>
      <w:r w:rsidR="00FD476A" w:rsidRPr="0011007F">
        <w:rPr>
          <w:sz w:val="22"/>
          <w:szCs w:val="22"/>
        </w:rPr>
        <w:t xml:space="preserve">; </w:t>
      </w:r>
      <w:hyperlink r:id="rId8" w:history="1">
        <w:r w:rsidR="00FD476A" w:rsidRPr="0011007F">
          <w:rPr>
            <w:rStyle w:val="Hyperlink"/>
            <w:sz w:val="22"/>
            <w:szCs w:val="22"/>
          </w:rPr>
          <w:t>scholarships@mileswhite.org</w:t>
        </w:r>
      </w:hyperlink>
      <w:r w:rsidR="00FD476A" w:rsidRPr="0011007F">
        <w:rPr>
          <w:sz w:val="22"/>
          <w:szCs w:val="22"/>
        </w:rPr>
        <w:t xml:space="preserve">; and </w:t>
      </w:r>
      <w:hyperlink r:id="rId9" w:history="1">
        <w:r w:rsidR="00FD476A" w:rsidRPr="0011007F">
          <w:rPr>
            <w:rStyle w:val="Hyperlink"/>
            <w:sz w:val="22"/>
            <w:szCs w:val="22"/>
          </w:rPr>
          <w:t>grants@mileswhite.org</w:t>
        </w:r>
      </w:hyperlink>
      <w:r w:rsidR="00A35B07" w:rsidRPr="0011007F">
        <w:rPr>
          <w:sz w:val="22"/>
          <w:szCs w:val="22"/>
        </w:rPr>
        <w:t xml:space="preserve">.  </w:t>
      </w:r>
      <w:r w:rsidRPr="0011007F">
        <w:rPr>
          <w:sz w:val="22"/>
          <w:szCs w:val="22"/>
        </w:rPr>
        <w:t xml:space="preserve">We greatly appreciate all of Clinton’s efforts to update and streamline our application process and our communications.  </w:t>
      </w:r>
      <w:r w:rsidR="00123BB8" w:rsidRPr="0011007F">
        <w:rPr>
          <w:sz w:val="22"/>
          <w:szCs w:val="22"/>
        </w:rPr>
        <w:t>This year, g</w:t>
      </w:r>
      <w:r w:rsidR="001A1177" w:rsidRPr="0011007F">
        <w:rPr>
          <w:sz w:val="22"/>
          <w:szCs w:val="22"/>
        </w:rPr>
        <w:t>rant and scholarship a</w:t>
      </w:r>
      <w:r w:rsidR="00513988" w:rsidRPr="0011007F">
        <w:rPr>
          <w:sz w:val="22"/>
          <w:szCs w:val="22"/>
        </w:rPr>
        <w:t xml:space="preserve">pplications were accepted through Google forms, using links directly from the website.  </w:t>
      </w:r>
      <w:r w:rsidR="006B0111" w:rsidRPr="0011007F">
        <w:rPr>
          <w:sz w:val="22"/>
          <w:szCs w:val="22"/>
        </w:rPr>
        <w:t xml:space="preserve">This </w:t>
      </w:r>
      <w:r w:rsidR="001A1177" w:rsidRPr="0011007F">
        <w:rPr>
          <w:sz w:val="22"/>
          <w:szCs w:val="22"/>
        </w:rPr>
        <w:t>new method</w:t>
      </w:r>
      <w:r w:rsidR="006B0111" w:rsidRPr="0011007F">
        <w:rPr>
          <w:sz w:val="22"/>
          <w:szCs w:val="22"/>
        </w:rPr>
        <w:t xml:space="preserve"> was quite successful and while we have suggested changes for</w:t>
      </w:r>
      <w:r w:rsidR="001A1177" w:rsidRPr="0011007F">
        <w:rPr>
          <w:sz w:val="22"/>
          <w:szCs w:val="22"/>
        </w:rPr>
        <w:t xml:space="preserve"> next year</w:t>
      </w:r>
      <w:r w:rsidR="006B0111" w:rsidRPr="0011007F">
        <w:rPr>
          <w:sz w:val="22"/>
          <w:szCs w:val="22"/>
        </w:rPr>
        <w:t xml:space="preserve">, overall we were very pleased with </w:t>
      </w:r>
      <w:r w:rsidRPr="0011007F">
        <w:rPr>
          <w:sz w:val="22"/>
          <w:szCs w:val="22"/>
        </w:rPr>
        <w:t xml:space="preserve">all of the </w:t>
      </w:r>
      <w:r w:rsidR="00FD476A" w:rsidRPr="0011007F">
        <w:rPr>
          <w:sz w:val="22"/>
          <w:szCs w:val="22"/>
        </w:rPr>
        <w:t>update</w:t>
      </w:r>
      <w:r w:rsidRPr="0011007F">
        <w:rPr>
          <w:sz w:val="22"/>
          <w:szCs w:val="22"/>
        </w:rPr>
        <w:t>s</w:t>
      </w:r>
      <w:r w:rsidR="00FD476A" w:rsidRPr="0011007F">
        <w:rPr>
          <w:sz w:val="22"/>
          <w:szCs w:val="22"/>
        </w:rPr>
        <w:t xml:space="preserve"> to </w:t>
      </w:r>
      <w:r w:rsidRPr="0011007F">
        <w:rPr>
          <w:sz w:val="22"/>
          <w:szCs w:val="22"/>
        </w:rPr>
        <w:t>our</w:t>
      </w:r>
      <w:r w:rsidR="001A1177" w:rsidRPr="0011007F">
        <w:rPr>
          <w:sz w:val="22"/>
          <w:szCs w:val="22"/>
        </w:rPr>
        <w:t xml:space="preserve"> </w:t>
      </w:r>
      <w:r w:rsidRPr="0011007F">
        <w:rPr>
          <w:sz w:val="22"/>
          <w:szCs w:val="22"/>
        </w:rPr>
        <w:t xml:space="preserve">grant and scholarship </w:t>
      </w:r>
      <w:r w:rsidR="001A1177" w:rsidRPr="0011007F">
        <w:rPr>
          <w:sz w:val="22"/>
          <w:szCs w:val="22"/>
        </w:rPr>
        <w:t>application process</w:t>
      </w:r>
      <w:r w:rsidR="006B0111" w:rsidRPr="0011007F">
        <w:rPr>
          <w:sz w:val="22"/>
          <w:szCs w:val="22"/>
        </w:rPr>
        <w:t>.</w:t>
      </w:r>
      <w:r w:rsidR="00123BB8" w:rsidRPr="0011007F">
        <w:rPr>
          <w:sz w:val="22"/>
          <w:szCs w:val="22"/>
        </w:rPr>
        <w:t xml:space="preserve">  </w:t>
      </w:r>
    </w:p>
    <w:p w14:paraId="03A1B8EB" w14:textId="77777777" w:rsidR="006B0111" w:rsidRPr="0011007F" w:rsidRDefault="006B0111" w:rsidP="00513988">
      <w:pPr>
        <w:ind w:firstLine="720"/>
        <w:rPr>
          <w:sz w:val="22"/>
          <w:szCs w:val="22"/>
        </w:rPr>
      </w:pPr>
    </w:p>
    <w:p w14:paraId="779F46B0" w14:textId="57E4E4CD" w:rsidR="006B0111" w:rsidRPr="0011007F" w:rsidRDefault="006B0111" w:rsidP="00123BB8">
      <w:pPr>
        <w:ind w:firstLine="720"/>
        <w:rPr>
          <w:sz w:val="22"/>
          <w:szCs w:val="22"/>
        </w:rPr>
      </w:pPr>
      <w:r w:rsidRPr="0011007F">
        <w:rPr>
          <w:sz w:val="22"/>
          <w:szCs w:val="22"/>
        </w:rPr>
        <w:t xml:space="preserve">The other major change we made </w:t>
      </w:r>
      <w:r w:rsidR="00FD476A" w:rsidRPr="0011007F">
        <w:rPr>
          <w:sz w:val="22"/>
          <w:szCs w:val="22"/>
        </w:rPr>
        <w:t xml:space="preserve">this year </w:t>
      </w:r>
      <w:r w:rsidRPr="0011007F">
        <w:rPr>
          <w:sz w:val="22"/>
          <w:szCs w:val="22"/>
        </w:rPr>
        <w:t xml:space="preserve">was to hire a </w:t>
      </w:r>
      <w:r w:rsidR="00F400B3" w:rsidRPr="0011007F">
        <w:rPr>
          <w:sz w:val="22"/>
          <w:szCs w:val="22"/>
        </w:rPr>
        <w:t xml:space="preserve">part-time </w:t>
      </w:r>
      <w:r w:rsidRPr="0011007F">
        <w:rPr>
          <w:sz w:val="22"/>
          <w:szCs w:val="22"/>
        </w:rPr>
        <w:t xml:space="preserve">Executive </w:t>
      </w:r>
      <w:r w:rsidR="00123BB8" w:rsidRPr="0011007F">
        <w:rPr>
          <w:sz w:val="22"/>
          <w:szCs w:val="22"/>
        </w:rPr>
        <w:t>Assistant</w:t>
      </w:r>
      <w:r w:rsidRPr="0011007F">
        <w:rPr>
          <w:sz w:val="22"/>
          <w:szCs w:val="22"/>
        </w:rPr>
        <w:t xml:space="preserve"> for the first time.  The MWBS’s new mission, combined with </w:t>
      </w:r>
      <w:r w:rsidR="001A1177" w:rsidRPr="0011007F">
        <w:rPr>
          <w:sz w:val="22"/>
          <w:szCs w:val="22"/>
        </w:rPr>
        <w:t>the Board’s</w:t>
      </w:r>
      <w:r w:rsidRPr="0011007F">
        <w:rPr>
          <w:sz w:val="22"/>
          <w:szCs w:val="22"/>
        </w:rPr>
        <w:t xml:space="preserve"> desire to keep improving the organization’s </w:t>
      </w:r>
      <w:r w:rsidR="001A1177" w:rsidRPr="0011007F">
        <w:rPr>
          <w:sz w:val="22"/>
          <w:szCs w:val="22"/>
        </w:rPr>
        <w:t xml:space="preserve">procedures and </w:t>
      </w:r>
      <w:r w:rsidRPr="0011007F">
        <w:rPr>
          <w:sz w:val="22"/>
          <w:szCs w:val="22"/>
        </w:rPr>
        <w:t xml:space="preserve">process, has increased the amount of work required by each Board member, many of whom have </w:t>
      </w:r>
      <w:r w:rsidR="008D0D11" w:rsidRPr="0011007F">
        <w:rPr>
          <w:sz w:val="22"/>
          <w:szCs w:val="22"/>
        </w:rPr>
        <w:t>full-time</w:t>
      </w:r>
      <w:r w:rsidRPr="0011007F">
        <w:rPr>
          <w:sz w:val="22"/>
          <w:szCs w:val="22"/>
        </w:rPr>
        <w:t xml:space="preserve"> jobs.  In order to ease these time commitments and streamline the Board’s work, we hired Erin Hall as our first Executive </w:t>
      </w:r>
      <w:r w:rsidR="00123BB8" w:rsidRPr="0011007F">
        <w:rPr>
          <w:sz w:val="22"/>
          <w:szCs w:val="22"/>
        </w:rPr>
        <w:t>Assistant</w:t>
      </w:r>
      <w:r w:rsidRPr="0011007F">
        <w:rPr>
          <w:sz w:val="22"/>
          <w:szCs w:val="22"/>
        </w:rPr>
        <w:t xml:space="preserve">.  Erin has been a huge help to us—organizing our Google files, </w:t>
      </w:r>
      <w:r w:rsidR="00FD476A" w:rsidRPr="0011007F">
        <w:rPr>
          <w:sz w:val="22"/>
          <w:szCs w:val="22"/>
        </w:rPr>
        <w:t xml:space="preserve">drafting communications, </w:t>
      </w:r>
      <w:r w:rsidRPr="0011007F">
        <w:rPr>
          <w:sz w:val="22"/>
          <w:szCs w:val="22"/>
        </w:rPr>
        <w:t xml:space="preserve">streamlining our processes and generally keeping us organized.  </w:t>
      </w:r>
      <w:r w:rsidR="001A1177" w:rsidRPr="0011007F">
        <w:rPr>
          <w:sz w:val="22"/>
          <w:szCs w:val="22"/>
        </w:rPr>
        <w:t>We are very appreciative of Erin’s work.</w:t>
      </w:r>
    </w:p>
    <w:p w14:paraId="187BEE44" w14:textId="77777777" w:rsidR="00B3677C" w:rsidRPr="0011007F" w:rsidRDefault="00B3677C" w:rsidP="00FD476A">
      <w:pPr>
        <w:ind w:firstLine="720"/>
        <w:rPr>
          <w:sz w:val="22"/>
          <w:szCs w:val="22"/>
        </w:rPr>
      </w:pPr>
    </w:p>
    <w:p w14:paraId="5BFBF99E" w14:textId="4E4A450C" w:rsidR="0037088B" w:rsidRPr="0011007F" w:rsidRDefault="00B3677C" w:rsidP="00FD476A">
      <w:pPr>
        <w:ind w:firstLine="720"/>
        <w:rPr>
          <w:sz w:val="22"/>
          <w:szCs w:val="22"/>
        </w:rPr>
      </w:pPr>
      <w:r w:rsidRPr="0011007F">
        <w:rPr>
          <w:sz w:val="22"/>
          <w:szCs w:val="22"/>
        </w:rPr>
        <w:t xml:space="preserve">This </w:t>
      </w:r>
      <w:r w:rsidR="008D0D11" w:rsidRPr="0011007F">
        <w:rPr>
          <w:sz w:val="22"/>
          <w:szCs w:val="22"/>
        </w:rPr>
        <w:t>year, our</w:t>
      </w:r>
      <w:r w:rsidR="006B0111" w:rsidRPr="0011007F">
        <w:rPr>
          <w:sz w:val="22"/>
          <w:szCs w:val="22"/>
        </w:rPr>
        <w:t xml:space="preserve"> grant </w:t>
      </w:r>
      <w:r w:rsidR="005E0539" w:rsidRPr="0011007F">
        <w:rPr>
          <w:sz w:val="22"/>
          <w:szCs w:val="22"/>
        </w:rPr>
        <w:t xml:space="preserve">and scholarship </w:t>
      </w:r>
      <w:r w:rsidR="00FD476A" w:rsidRPr="0011007F">
        <w:rPr>
          <w:sz w:val="22"/>
          <w:szCs w:val="22"/>
        </w:rPr>
        <w:t xml:space="preserve">review </w:t>
      </w:r>
      <w:r w:rsidR="006B0111" w:rsidRPr="0011007F">
        <w:rPr>
          <w:sz w:val="22"/>
          <w:szCs w:val="22"/>
        </w:rPr>
        <w:t xml:space="preserve">process ended </w:t>
      </w:r>
      <w:r w:rsidR="00BC1BF0" w:rsidRPr="0011007F">
        <w:rPr>
          <w:sz w:val="22"/>
          <w:szCs w:val="22"/>
        </w:rPr>
        <w:t xml:space="preserve">in </w:t>
      </w:r>
      <w:r w:rsidR="0037088B" w:rsidRPr="0011007F">
        <w:rPr>
          <w:sz w:val="22"/>
          <w:szCs w:val="22"/>
        </w:rPr>
        <w:t>May</w:t>
      </w:r>
      <w:r w:rsidR="006B0111" w:rsidRPr="0011007F">
        <w:rPr>
          <w:sz w:val="22"/>
          <w:szCs w:val="22"/>
        </w:rPr>
        <w:t xml:space="preserve">.  </w:t>
      </w:r>
      <w:r w:rsidRPr="0011007F">
        <w:rPr>
          <w:sz w:val="22"/>
          <w:szCs w:val="22"/>
        </w:rPr>
        <w:t>W</w:t>
      </w:r>
      <w:r w:rsidR="006B0111" w:rsidRPr="0011007F">
        <w:rPr>
          <w:sz w:val="22"/>
          <w:szCs w:val="22"/>
        </w:rPr>
        <w:t xml:space="preserve">e </w:t>
      </w:r>
      <w:r w:rsidR="00FD476A" w:rsidRPr="0011007F">
        <w:rPr>
          <w:sz w:val="22"/>
          <w:szCs w:val="22"/>
        </w:rPr>
        <w:t xml:space="preserve">are </w:t>
      </w:r>
      <w:r w:rsidR="006B0111" w:rsidRPr="0011007F">
        <w:rPr>
          <w:sz w:val="22"/>
          <w:szCs w:val="22"/>
        </w:rPr>
        <w:t>award</w:t>
      </w:r>
      <w:r w:rsidR="00FD476A" w:rsidRPr="0011007F">
        <w:rPr>
          <w:sz w:val="22"/>
          <w:szCs w:val="22"/>
        </w:rPr>
        <w:t>ing</w:t>
      </w:r>
      <w:r w:rsidR="006B0111" w:rsidRPr="0011007F">
        <w:rPr>
          <w:sz w:val="22"/>
          <w:szCs w:val="22"/>
        </w:rPr>
        <w:t xml:space="preserve"> </w:t>
      </w:r>
      <w:r w:rsidR="00EE22EC" w:rsidRPr="0011007F">
        <w:rPr>
          <w:sz w:val="22"/>
          <w:szCs w:val="22"/>
        </w:rPr>
        <w:t>3</w:t>
      </w:r>
      <w:r w:rsidR="001A1177" w:rsidRPr="0011007F">
        <w:rPr>
          <w:sz w:val="22"/>
          <w:szCs w:val="22"/>
        </w:rPr>
        <w:t>6</w:t>
      </w:r>
      <w:r w:rsidR="006B0111" w:rsidRPr="0011007F">
        <w:rPr>
          <w:sz w:val="22"/>
          <w:szCs w:val="22"/>
        </w:rPr>
        <w:t xml:space="preserve"> grants and</w:t>
      </w:r>
      <w:r w:rsidR="00FD476A" w:rsidRPr="0011007F">
        <w:rPr>
          <w:sz w:val="22"/>
          <w:szCs w:val="22"/>
        </w:rPr>
        <w:t xml:space="preserve"> a total of $1</w:t>
      </w:r>
      <w:r w:rsidR="001A1177" w:rsidRPr="0011007F">
        <w:rPr>
          <w:sz w:val="22"/>
          <w:szCs w:val="22"/>
        </w:rPr>
        <w:t>49</w:t>
      </w:r>
      <w:r w:rsidR="00FD476A" w:rsidRPr="0011007F">
        <w:rPr>
          <w:sz w:val="22"/>
          <w:szCs w:val="22"/>
        </w:rPr>
        <w:t>,000</w:t>
      </w:r>
      <w:r w:rsidR="006B0111" w:rsidRPr="0011007F">
        <w:rPr>
          <w:sz w:val="22"/>
          <w:szCs w:val="22"/>
        </w:rPr>
        <w:t>.  These grants f</w:t>
      </w:r>
      <w:r w:rsidR="00FD476A" w:rsidRPr="0011007F">
        <w:rPr>
          <w:sz w:val="22"/>
          <w:szCs w:val="22"/>
        </w:rPr>
        <w:t>a</w:t>
      </w:r>
      <w:r w:rsidR="006B0111" w:rsidRPr="0011007F">
        <w:rPr>
          <w:sz w:val="22"/>
          <w:szCs w:val="22"/>
        </w:rPr>
        <w:t xml:space="preserve">ll </w:t>
      </w:r>
      <w:r w:rsidR="0037088B" w:rsidRPr="0011007F">
        <w:rPr>
          <w:sz w:val="22"/>
          <w:szCs w:val="22"/>
        </w:rPr>
        <w:t>i</w:t>
      </w:r>
      <w:r w:rsidR="006B0111" w:rsidRPr="0011007F">
        <w:rPr>
          <w:sz w:val="22"/>
          <w:szCs w:val="22"/>
        </w:rPr>
        <w:t>nto t</w:t>
      </w:r>
      <w:r w:rsidR="001A1177" w:rsidRPr="0011007F">
        <w:rPr>
          <w:sz w:val="22"/>
          <w:szCs w:val="22"/>
        </w:rPr>
        <w:t>hree</w:t>
      </w:r>
      <w:r w:rsidR="006B0111" w:rsidRPr="0011007F">
        <w:rPr>
          <w:sz w:val="22"/>
          <w:szCs w:val="22"/>
        </w:rPr>
        <w:t xml:space="preserve"> categories:  Education and Enrichment grants</w:t>
      </w:r>
      <w:r w:rsidR="001A1177" w:rsidRPr="0011007F">
        <w:rPr>
          <w:sz w:val="22"/>
          <w:szCs w:val="22"/>
        </w:rPr>
        <w:t xml:space="preserve">, </w:t>
      </w:r>
      <w:r w:rsidR="006B0111" w:rsidRPr="0011007F">
        <w:rPr>
          <w:sz w:val="22"/>
          <w:szCs w:val="22"/>
        </w:rPr>
        <w:t>Health &amp; Human Services grants</w:t>
      </w:r>
      <w:r w:rsidR="001A1177" w:rsidRPr="0011007F">
        <w:rPr>
          <w:sz w:val="22"/>
          <w:szCs w:val="22"/>
        </w:rPr>
        <w:t xml:space="preserve"> and Innovation Grants</w:t>
      </w:r>
      <w:r w:rsidR="006B0111" w:rsidRPr="0011007F">
        <w:rPr>
          <w:sz w:val="22"/>
          <w:szCs w:val="22"/>
        </w:rPr>
        <w:t xml:space="preserve">.  The </w:t>
      </w:r>
      <w:r w:rsidR="00EE22EC" w:rsidRPr="0011007F">
        <w:rPr>
          <w:sz w:val="22"/>
          <w:szCs w:val="22"/>
        </w:rPr>
        <w:t xml:space="preserve">MWBS, based upon the recommendation of the </w:t>
      </w:r>
      <w:r w:rsidR="006B0111" w:rsidRPr="0011007F">
        <w:rPr>
          <w:sz w:val="22"/>
          <w:szCs w:val="22"/>
        </w:rPr>
        <w:t xml:space="preserve">Education and Enrichment </w:t>
      </w:r>
      <w:r w:rsidR="00EE22EC" w:rsidRPr="0011007F">
        <w:rPr>
          <w:sz w:val="22"/>
          <w:szCs w:val="22"/>
        </w:rPr>
        <w:t>Committee,</w:t>
      </w:r>
      <w:r w:rsidR="006B0111" w:rsidRPr="0011007F">
        <w:rPr>
          <w:sz w:val="22"/>
          <w:szCs w:val="22"/>
        </w:rPr>
        <w:t xml:space="preserve"> </w:t>
      </w:r>
      <w:r w:rsidR="00FD476A" w:rsidRPr="0011007F">
        <w:rPr>
          <w:sz w:val="22"/>
          <w:szCs w:val="22"/>
        </w:rPr>
        <w:t xml:space="preserve">is </w:t>
      </w:r>
      <w:r w:rsidR="0037088B" w:rsidRPr="0011007F">
        <w:rPr>
          <w:sz w:val="22"/>
          <w:szCs w:val="22"/>
        </w:rPr>
        <w:t>award</w:t>
      </w:r>
      <w:r w:rsidR="00FD476A" w:rsidRPr="0011007F">
        <w:rPr>
          <w:sz w:val="22"/>
          <w:szCs w:val="22"/>
        </w:rPr>
        <w:t>ing</w:t>
      </w:r>
      <w:r w:rsidR="0037088B" w:rsidRPr="0011007F">
        <w:rPr>
          <w:sz w:val="22"/>
          <w:szCs w:val="22"/>
        </w:rPr>
        <w:t xml:space="preserve"> $59,000</w:t>
      </w:r>
      <w:r w:rsidR="00FD476A" w:rsidRPr="0011007F">
        <w:rPr>
          <w:sz w:val="22"/>
          <w:szCs w:val="22"/>
        </w:rPr>
        <w:t xml:space="preserve"> in</w:t>
      </w:r>
      <w:r w:rsidR="0037088B" w:rsidRPr="0011007F">
        <w:rPr>
          <w:sz w:val="22"/>
          <w:szCs w:val="22"/>
        </w:rPr>
        <w:t xml:space="preserve"> total to 18</w:t>
      </w:r>
      <w:r w:rsidR="006B0111" w:rsidRPr="0011007F">
        <w:rPr>
          <w:sz w:val="22"/>
          <w:szCs w:val="22"/>
        </w:rPr>
        <w:t xml:space="preserve"> different organizations, all of which provide services to children or adul</w:t>
      </w:r>
      <w:r w:rsidR="0037088B" w:rsidRPr="0011007F">
        <w:rPr>
          <w:sz w:val="22"/>
          <w:szCs w:val="22"/>
        </w:rPr>
        <w:t xml:space="preserve">ts </w:t>
      </w:r>
      <w:r w:rsidR="006B0111" w:rsidRPr="0011007F">
        <w:rPr>
          <w:sz w:val="22"/>
          <w:szCs w:val="22"/>
        </w:rPr>
        <w:t xml:space="preserve">in Baltimore City.  </w:t>
      </w:r>
      <w:r w:rsidR="00FD476A" w:rsidRPr="0011007F">
        <w:rPr>
          <w:sz w:val="22"/>
          <w:szCs w:val="22"/>
        </w:rPr>
        <w:t xml:space="preserve">Based </w:t>
      </w:r>
      <w:r w:rsidR="00EE22EC" w:rsidRPr="0011007F">
        <w:rPr>
          <w:sz w:val="22"/>
          <w:szCs w:val="22"/>
        </w:rPr>
        <w:t xml:space="preserve">upon the recommendation of the </w:t>
      </w:r>
      <w:r w:rsidR="0037088B" w:rsidRPr="0011007F">
        <w:rPr>
          <w:sz w:val="22"/>
          <w:szCs w:val="22"/>
        </w:rPr>
        <w:t xml:space="preserve">Health &amp; Human Services </w:t>
      </w:r>
      <w:r w:rsidR="00EE22EC" w:rsidRPr="0011007F">
        <w:rPr>
          <w:sz w:val="22"/>
          <w:szCs w:val="22"/>
        </w:rPr>
        <w:t>Committee,</w:t>
      </w:r>
      <w:r w:rsidR="0037088B" w:rsidRPr="0011007F">
        <w:rPr>
          <w:sz w:val="22"/>
          <w:szCs w:val="22"/>
        </w:rPr>
        <w:t xml:space="preserve"> </w:t>
      </w:r>
      <w:r w:rsidR="00FD476A" w:rsidRPr="0011007F">
        <w:rPr>
          <w:sz w:val="22"/>
          <w:szCs w:val="22"/>
        </w:rPr>
        <w:t xml:space="preserve">the MWBS is awarding </w:t>
      </w:r>
      <w:r w:rsidR="0037088B" w:rsidRPr="0011007F">
        <w:rPr>
          <w:sz w:val="22"/>
          <w:szCs w:val="22"/>
        </w:rPr>
        <w:t xml:space="preserve">$85,000 </w:t>
      </w:r>
      <w:r w:rsidR="00FD476A" w:rsidRPr="0011007F">
        <w:rPr>
          <w:sz w:val="22"/>
          <w:szCs w:val="22"/>
        </w:rPr>
        <w:t xml:space="preserve">in total </w:t>
      </w:r>
      <w:r w:rsidR="0037088B" w:rsidRPr="0011007F">
        <w:rPr>
          <w:sz w:val="22"/>
          <w:szCs w:val="22"/>
        </w:rPr>
        <w:t>to 17 different organizations</w:t>
      </w:r>
      <w:r w:rsidR="00EE22EC" w:rsidRPr="0011007F">
        <w:rPr>
          <w:sz w:val="22"/>
          <w:szCs w:val="22"/>
        </w:rPr>
        <w:t xml:space="preserve">, </w:t>
      </w:r>
      <w:r w:rsidR="0037088B" w:rsidRPr="0011007F">
        <w:rPr>
          <w:sz w:val="22"/>
          <w:szCs w:val="22"/>
        </w:rPr>
        <w:t xml:space="preserve">all of which </w:t>
      </w:r>
      <w:r w:rsidR="00EE22EC" w:rsidRPr="0011007F">
        <w:rPr>
          <w:sz w:val="22"/>
          <w:szCs w:val="22"/>
        </w:rPr>
        <w:t xml:space="preserve">provide </w:t>
      </w:r>
      <w:r w:rsidR="0037088B" w:rsidRPr="0011007F">
        <w:rPr>
          <w:sz w:val="22"/>
          <w:szCs w:val="22"/>
        </w:rPr>
        <w:t xml:space="preserve">health and human services to individuals living in Baltimore City.  </w:t>
      </w:r>
      <w:r w:rsidR="001A1177" w:rsidRPr="0011007F">
        <w:rPr>
          <w:sz w:val="22"/>
          <w:szCs w:val="22"/>
        </w:rPr>
        <w:t xml:space="preserve">And finally, for the first time this year, the MWBS is awarding an Innovation Grant for $5,000 to one organization that is creating a new approach to addressing social justice issues in Baltimore.  </w:t>
      </w:r>
    </w:p>
    <w:p w14:paraId="6D2387CF" w14:textId="77777777" w:rsidR="00FD476A" w:rsidRPr="0011007F" w:rsidRDefault="00FD476A" w:rsidP="00FD476A">
      <w:pPr>
        <w:ind w:firstLine="720"/>
        <w:rPr>
          <w:sz w:val="22"/>
          <w:szCs w:val="22"/>
        </w:rPr>
      </w:pPr>
    </w:p>
    <w:p w14:paraId="245D1424" w14:textId="024D80AF" w:rsidR="00FD476A" w:rsidRPr="0011007F" w:rsidRDefault="00FD476A" w:rsidP="00FD476A">
      <w:pPr>
        <w:ind w:firstLine="720"/>
        <w:rPr>
          <w:sz w:val="22"/>
          <w:szCs w:val="22"/>
        </w:rPr>
      </w:pPr>
      <w:r w:rsidRPr="0011007F">
        <w:rPr>
          <w:sz w:val="22"/>
          <w:szCs w:val="22"/>
        </w:rPr>
        <w:lastRenderedPageBreak/>
        <w:t xml:space="preserve">In addition to the grants, the MWBS, upon the recommendation of the Education and Enrichment Committee, is awarding $60,000 in scholarship funds.  This money is being distributed among 21 students, </w:t>
      </w:r>
      <w:r w:rsidR="00F3048E" w:rsidRPr="0011007F">
        <w:rPr>
          <w:sz w:val="22"/>
          <w:szCs w:val="22"/>
        </w:rPr>
        <w:t xml:space="preserve">all of whom graduated from </w:t>
      </w:r>
      <w:r w:rsidR="00A0470E" w:rsidRPr="0011007F">
        <w:rPr>
          <w:sz w:val="22"/>
          <w:szCs w:val="22"/>
        </w:rPr>
        <w:t xml:space="preserve">the Baltimore City Public Schools or </w:t>
      </w:r>
      <w:r w:rsidR="005E0539" w:rsidRPr="0011007F">
        <w:rPr>
          <w:sz w:val="22"/>
          <w:szCs w:val="22"/>
        </w:rPr>
        <w:t xml:space="preserve">attend BYM Monthly Meetings.  </w:t>
      </w:r>
      <w:r w:rsidR="00B12326" w:rsidRPr="0011007F">
        <w:rPr>
          <w:sz w:val="22"/>
          <w:szCs w:val="22"/>
        </w:rPr>
        <w:t>The number of scholarships</w:t>
      </w:r>
      <w:r w:rsidR="005E0539" w:rsidRPr="0011007F">
        <w:rPr>
          <w:sz w:val="22"/>
          <w:szCs w:val="22"/>
        </w:rPr>
        <w:t xml:space="preserve"> reflect an increase </w:t>
      </w:r>
      <w:r w:rsidR="002C0339" w:rsidRPr="0011007F">
        <w:rPr>
          <w:sz w:val="22"/>
          <w:szCs w:val="22"/>
        </w:rPr>
        <w:t>over</w:t>
      </w:r>
      <w:r w:rsidR="005E0539" w:rsidRPr="0011007F">
        <w:rPr>
          <w:sz w:val="22"/>
          <w:szCs w:val="22"/>
        </w:rPr>
        <w:t xml:space="preserve"> last year among both the Quaker recipients and the Baltimore City Public School graduates.  Last year we awarded scholarships to </w:t>
      </w:r>
      <w:r w:rsidR="00B76C14" w:rsidRPr="0011007F">
        <w:rPr>
          <w:sz w:val="22"/>
          <w:szCs w:val="22"/>
        </w:rPr>
        <w:t xml:space="preserve">seven </w:t>
      </w:r>
      <w:r w:rsidR="005E0539" w:rsidRPr="0011007F">
        <w:rPr>
          <w:sz w:val="22"/>
          <w:szCs w:val="22"/>
        </w:rPr>
        <w:t xml:space="preserve">Quaker students and </w:t>
      </w:r>
      <w:r w:rsidR="00F2093E" w:rsidRPr="0011007F">
        <w:rPr>
          <w:sz w:val="22"/>
          <w:szCs w:val="22"/>
        </w:rPr>
        <w:t xml:space="preserve">five </w:t>
      </w:r>
      <w:r w:rsidR="005E0539" w:rsidRPr="0011007F">
        <w:rPr>
          <w:sz w:val="22"/>
          <w:szCs w:val="22"/>
        </w:rPr>
        <w:t>Baltimore City Public School students.</w:t>
      </w:r>
      <w:r w:rsidR="002C0339" w:rsidRPr="0011007F">
        <w:rPr>
          <w:sz w:val="22"/>
          <w:szCs w:val="22"/>
        </w:rPr>
        <w:t xml:space="preserve">  We credit th</w:t>
      </w:r>
      <w:r w:rsidR="00123BB8" w:rsidRPr="0011007F">
        <w:rPr>
          <w:sz w:val="22"/>
          <w:szCs w:val="22"/>
        </w:rPr>
        <w:t>is</w:t>
      </w:r>
      <w:r w:rsidR="002C0339" w:rsidRPr="0011007F">
        <w:rPr>
          <w:sz w:val="22"/>
          <w:szCs w:val="22"/>
        </w:rPr>
        <w:t xml:space="preserve"> increase in numbers to our outreach efforts over the last year.</w:t>
      </w:r>
      <w:r w:rsidR="005E0539" w:rsidRPr="0011007F">
        <w:rPr>
          <w:sz w:val="22"/>
          <w:szCs w:val="22"/>
        </w:rPr>
        <w:t xml:space="preserve"> </w:t>
      </w:r>
    </w:p>
    <w:p w14:paraId="0AB6789D" w14:textId="77777777" w:rsidR="005E0539" w:rsidRPr="0011007F" w:rsidRDefault="005E0539" w:rsidP="00FD476A">
      <w:pPr>
        <w:ind w:firstLine="720"/>
        <w:rPr>
          <w:sz w:val="22"/>
          <w:szCs w:val="22"/>
        </w:rPr>
      </w:pPr>
    </w:p>
    <w:p w14:paraId="7E858B7C" w14:textId="04FEEAD6" w:rsidR="005E0539" w:rsidRPr="0011007F" w:rsidRDefault="005E0539" w:rsidP="00FD476A">
      <w:pPr>
        <w:ind w:firstLine="720"/>
        <w:rPr>
          <w:sz w:val="22"/>
          <w:szCs w:val="22"/>
        </w:rPr>
      </w:pPr>
      <w:r w:rsidRPr="0011007F">
        <w:rPr>
          <w:sz w:val="22"/>
          <w:szCs w:val="22"/>
        </w:rPr>
        <w:t xml:space="preserve">This has been a year of </w:t>
      </w:r>
      <w:r w:rsidR="003267D8" w:rsidRPr="0011007F">
        <w:rPr>
          <w:sz w:val="22"/>
          <w:szCs w:val="22"/>
        </w:rPr>
        <w:t>hard work and action—</w:t>
      </w:r>
      <w:r w:rsidR="00534921" w:rsidRPr="0011007F">
        <w:rPr>
          <w:sz w:val="22"/>
          <w:szCs w:val="22"/>
        </w:rPr>
        <w:t xml:space="preserve">turning </w:t>
      </w:r>
      <w:r w:rsidR="003267D8" w:rsidRPr="0011007F">
        <w:rPr>
          <w:sz w:val="22"/>
          <w:szCs w:val="22"/>
        </w:rPr>
        <w:t xml:space="preserve">ideas </w:t>
      </w:r>
      <w:r w:rsidRPr="0011007F">
        <w:rPr>
          <w:sz w:val="22"/>
          <w:szCs w:val="22"/>
        </w:rPr>
        <w:t xml:space="preserve">the organization has had for a </w:t>
      </w:r>
      <w:r w:rsidR="00124356" w:rsidRPr="0011007F">
        <w:rPr>
          <w:sz w:val="22"/>
          <w:szCs w:val="22"/>
        </w:rPr>
        <w:t xml:space="preserve">number </w:t>
      </w:r>
      <w:r w:rsidRPr="0011007F">
        <w:rPr>
          <w:sz w:val="22"/>
          <w:szCs w:val="22"/>
        </w:rPr>
        <w:t>of years</w:t>
      </w:r>
      <w:r w:rsidR="003267D8" w:rsidRPr="0011007F">
        <w:rPr>
          <w:sz w:val="22"/>
          <w:szCs w:val="22"/>
        </w:rPr>
        <w:t xml:space="preserve"> into </w:t>
      </w:r>
      <w:r w:rsidR="00534921" w:rsidRPr="0011007F">
        <w:rPr>
          <w:sz w:val="22"/>
          <w:szCs w:val="22"/>
        </w:rPr>
        <w:t xml:space="preserve">concrete changes.  </w:t>
      </w:r>
    </w:p>
    <w:p w14:paraId="1E35B883" w14:textId="77777777" w:rsidR="005B6899" w:rsidRPr="0011007F" w:rsidRDefault="005B6899" w:rsidP="005B6899">
      <w:pPr>
        <w:rPr>
          <w:sz w:val="22"/>
          <w:szCs w:val="22"/>
        </w:rPr>
      </w:pPr>
    </w:p>
    <w:p w14:paraId="00E2F56D" w14:textId="4297D527" w:rsidR="005B6899" w:rsidRPr="0011007F" w:rsidRDefault="005B6899" w:rsidP="005B6899">
      <w:pPr>
        <w:rPr>
          <w:sz w:val="22"/>
          <w:szCs w:val="22"/>
        </w:rPr>
      </w:pPr>
      <w:r w:rsidRPr="0011007F">
        <w:rPr>
          <w:sz w:val="22"/>
          <w:szCs w:val="22"/>
        </w:rPr>
        <w:t>Respectfully submitted,</w:t>
      </w:r>
    </w:p>
    <w:p w14:paraId="47D7EED1" w14:textId="77777777" w:rsidR="005B6899" w:rsidRPr="0011007F" w:rsidRDefault="005B6899" w:rsidP="005B6899">
      <w:pPr>
        <w:rPr>
          <w:sz w:val="22"/>
          <w:szCs w:val="22"/>
        </w:rPr>
      </w:pPr>
    </w:p>
    <w:p w14:paraId="6D6792EB" w14:textId="0535665E" w:rsidR="005B6899" w:rsidRPr="0011007F" w:rsidRDefault="005B6899" w:rsidP="001F7D15">
      <w:pPr>
        <w:rPr>
          <w:sz w:val="22"/>
          <w:szCs w:val="22"/>
        </w:rPr>
      </w:pPr>
      <w:r w:rsidRPr="0011007F">
        <w:rPr>
          <w:sz w:val="22"/>
          <w:szCs w:val="22"/>
        </w:rPr>
        <w:t>Elizabeth Harlan, President</w:t>
      </w:r>
    </w:p>
    <w:sectPr w:rsidR="005B6899" w:rsidRPr="0011007F" w:rsidSect="00087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88"/>
    <w:rsid w:val="00087742"/>
    <w:rsid w:val="00107ACD"/>
    <w:rsid w:val="0011007F"/>
    <w:rsid w:val="00121CE2"/>
    <w:rsid w:val="00123BB8"/>
    <w:rsid w:val="00124356"/>
    <w:rsid w:val="001A1177"/>
    <w:rsid w:val="001F7D15"/>
    <w:rsid w:val="002058DA"/>
    <w:rsid w:val="002C0339"/>
    <w:rsid w:val="003267D8"/>
    <w:rsid w:val="0037088B"/>
    <w:rsid w:val="004F5737"/>
    <w:rsid w:val="00513988"/>
    <w:rsid w:val="00534921"/>
    <w:rsid w:val="005B6899"/>
    <w:rsid w:val="005E0539"/>
    <w:rsid w:val="006B0111"/>
    <w:rsid w:val="006B5514"/>
    <w:rsid w:val="008D0D11"/>
    <w:rsid w:val="008F2E43"/>
    <w:rsid w:val="00A0470E"/>
    <w:rsid w:val="00A35B07"/>
    <w:rsid w:val="00AF1C6F"/>
    <w:rsid w:val="00B12326"/>
    <w:rsid w:val="00B3677C"/>
    <w:rsid w:val="00B5282F"/>
    <w:rsid w:val="00B76C14"/>
    <w:rsid w:val="00BC1BF0"/>
    <w:rsid w:val="00BE3419"/>
    <w:rsid w:val="00C74206"/>
    <w:rsid w:val="00E15A34"/>
    <w:rsid w:val="00EE22EC"/>
    <w:rsid w:val="00EE7675"/>
    <w:rsid w:val="00F2093E"/>
    <w:rsid w:val="00F3048E"/>
    <w:rsid w:val="00F400B3"/>
    <w:rsid w:val="00FD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F9BA"/>
  <w15:chartTrackingRefBased/>
  <w15:docId w15:val="{47AAFEEF-252F-C045-B397-AF339042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76A"/>
    <w:rPr>
      <w:color w:val="0563C1" w:themeColor="hyperlink"/>
      <w:u w:val="single"/>
    </w:rPr>
  </w:style>
  <w:style w:type="character" w:customStyle="1" w:styleId="UnresolvedMention">
    <w:name w:val="Unresolved Mention"/>
    <w:basedOn w:val="DefaultParagraphFont"/>
    <w:uiPriority w:val="99"/>
    <w:semiHidden/>
    <w:unhideWhenUsed/>
    <w:rsid w:val="00FD476A"/>
    <w:rPr>
      <w:color w:val="605E5C"/>
      <w:shd w:val="clear" w:color="auto" w:fill="E1DFDD"/>
    </w:rPr>
  </w:style>
  <w:style w:type="paragraph" w:styleId="Revision">
    <w:name w:val="Revision"/>
    <w:hidden/>
    <w:uiPriority w:val="99"/>
    <w:semiHidden/>
    <w:rsid w:val="00E15A34"/>
  </w:style>
  <w:style w:type="paragraph" w:styleId="BalloonText">
    <w:name w:val="Balloon Text"/>
    <w:basedOn w:val="Normal"/>
    <w:link w:val="BalloonTextChar"/>
    <w:uiPriority w:val="99"/>
    <w:semiHidden/>
    <w:unhideWhenUsed/>
    <w:rsid w:val="00110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mileswhite.org" TargetMode="External"/><Relationship Id="rId3" Type="http://schemas.openxmlformats.org/officeDocument/2006/relationships/styles" Target="styles.xml"/><Relationship Id="rId7" Type="http://schemas.openxmlformats.org/officeDocument/2006/relationships/hyperlink" Target="mailto:info@mileswhite.org" TargetMode="Externa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mileswhit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ants@mileswhi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DA6731-AEB2-4DCF-BF37-CECD55BB8945}">
  <ds:schemaRefs>
    <ds:schemaRef ds:uri="http://schemas.microsoft.com/sharepoint/v3/contenttype/forms"/>
  </ds:schemaRefs>
</ds:datastoreItem>
</file>

<file path=customXml/itemProps2.xml><?xml version="1.0" encoding="utf-8"?>
<ds:datastoreItem xmlns:ds="http://schemas.openxmlformats.org/officeDocument/2006/customXml" ds:itemID="{486E95E0-3A05-40A9-8017-50E4397B488A}"/>
</file>

<file path=customXml/itemProps3.xml><?xml version="1.0" encoding="utf-8"?>
<ds:datastoreItem xmlns:ds="http://schemas.openxmlformats.org/officeDocument/2006/customXml" ds:itemID="{3DC158DD-0C66-4966-9A0F-CFFDAA8E6CAC}"/>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Harlan</dc:creator>
  <cp:keywords/>
  <dc:description/>
  <cp:lastModifiedBy>Sarah Gillooly</cp:lastModifiedBy>
  <cp:revision>4</cp:revision>
  <dcterms:created xsi:type="dcterms:W3CDTF">2023-06-12T20:08:00Z</dcterms:created>
  <dcterms:modified xsi:type="dcterms:W3CDTF">2023-06-19T18:35:00Z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